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E1" w:rsidRDefault="001E7DEA" w:rsidP="00C1421E">
      <w:pPr>
        <w:spacing w:line="240" w:lineRule="auto"/>
        <w:ind w:left="720" w:firstLine="720"/>
        <w:rPr>
          <w:rFonts w:ascii="Times New Roman" w:hAnsi="Times New Roman"/>
          <w:b/>
          <w:bCs/>
          <w:sz w:val="24"/>
          <w:szCs w:val="24"/>
        </w:rPr>
      </w:pPr>
      <w:r w:rsidRPr="00131DB3">
        <w:rPr>
          <w:rFonts w:ascii="Times New Roman" w:hAnsi="Times New Roman"/>
          <w:b/>
          <w:bCs/>
          <w:sz w:val="24"/>
          <w:szCs w:val="24"/>
        </w:rPr>
        <w:t>HINDUSTHAN COLLEGE OF ARTS AND SCIENCE (AUTONOMOUS)</w:t>
      </w:r>
    </w:p>
    <w:p w:rsidR="001E7DEA" w:rsidRPr="00131DB3" w:rsidRDefault="001E7DEA" w:rsidP="00C1421E">
      <w:pPr>
        <w:spacing w:line="240" w:lineRule="auto"/>
        <w:ind w:left="720" w:firstLine="720"/>
        <w:rPr>
          <w:rFonts w:ascii="Times New Roman" w:hAnsi="Times New Roman"/>
          <w:b/>
          <w:bCs/>
          <w:sz w:val="24"/>
          <w:szCs w:val="24"/>
        </w:rPr>
      </w:pPr>
      <w:r w:rsidRPr="00131DB3">
        <w:rPr>
          <w:rFonts w:ascii="Times New Roman" w:hAnsi="Times New Roman"/>
          <w:b/>
          <w:bCs/>
          <w:sz w:val="24"/>
          <w:szCs w:val="24"/>
        </w:rPr>
        <w:t>DEPARTMENT OF COMMERCE PROFESSIONAL ACCOUNTING</w:t>
      </w:r>
    </w:p>
    <w:p w:rsidR="001E7DEA" w:rsidRPr="00131DB3" w:rsidRDefault="001E7DEA" w:rsidP="00C1421E">
      <w:pPr>
        <w:spacing w:line="240" w:lineRule="auto"/>
        <w:rPr>
          <w:rFonts w:ascii="Times New Roman" w:hAnsi="Times New Roman"/>
          <w:b/>
          <w:bCs/>
          <w:sz w:val="24"/>
          <w:szCs w:val="24"/>
        </w:rPr>
      </w:pPr>
      <w:r w:rsidRPr="00131DB3">
        <w:rPr>
          <w:rFonts w:ascii="Times New Roman" w:hAnsi="Times New Roman"/>
          <w:b/>
          <w:bCs/>
          <w:sz w:val="24"/>
          <w:szCs w:val="24"/>
        </w:rPr>
        <w:t>CRITERIA 1.1.1</w:t>
      </w:r>
    </w:p>
    <w:p w:rsidR="001E7DEA" w:rsidRPr="00131DB3" w:rsidRDefault="001E7DEA" w:rsidP="00C1421E">
      <w:pPr>
        <w:suppressAutoHyphens/>
        <w:spacing w:line="240" w:lineRule="auto"/>
        <w:jc w:val="center"/>
        <w:rPr>
          <w:rFonts w:ascii="Times New Roman" w:hAnsi="Times New Roman"/>
          <w:b/>
          <w:bCs/>
          <w:spacing w:val="-3"/>
          <w:sz w:val="24"/>
          <w:szCs w:val="24"/>
        </w:rPr>
      </w:pPr>
      <w:r w:rsidRPr="00131DB3">
        <w:rPr>
          <w:rFonts w:ascii="Times New Roman" w:hAnsi="Times New Roman"/>
          <w:b/>
          <w:bCs/>
          <w:spacing w:val="-3"/>
          <w:sz w:val="24"/>
          <w:szCs w:val="24"/>
        </w:rPr>
        <w:t>B.ComA&amp;F</w:t>
      </w:r>
    </w:p>
    <w:p w:rsidR="00CE3ECF" w:rsidRPr="00131DB3" w:rsidRDefault="00CE3ECF" w:rsidP="00C1421E">
      <w:pPr>
        <w:pStyle w:val="Heading2"/>
        <w:spacing w:before="0" w:beforeAutospacing="0" w:after="0" w:afterAutospacing="0"/>
        <w:jc w:val="center"/>
        <w:rPr>
          <w:sz w:val="24"/>
          <w:szCs w:val="24"/>
        </w:rPr>
      </w:pPr>
      <w:r w:rsidRPr="00131DB3">
        <w:rPr>
          <w:bCs w:val="0"/>
          <w:sz w:val="24"/>
          <w:szCs w:val="24"/>
        </w:rPr>
        <w:t>Programme Objectives of Bachelor of Commerce (Accounting and Finance)</w:t>
      </w:r>
    </w:p>
    <w:p w:rsidR="00CE3ECF" w:rsidRPr="00131DB3" w:rsidRDefault="00CE3ECF" w:rsidP="00C1421E">
      <w:pPr>
        <w:pStyle w:val="Heading2"/>
        <w:spacing w:before="0" w:beforeAutospacing="0" w:after="0" w:afterAutospacing="0"/>
        <w:rPr>
          <w:sz w:val="24"/>
          <w:szCs w:val="24"/>
        </w:rPr>
      </w:pPr>
      <w:r w:rsidRPr="00131DB3">
        <w:rPr>
          <w:sz w:val="24"/>
          <w:szCs w:val="24"/>
          <w:highlight w:val="lightGray"/>
        </w:rPr>
        <w:t>Program Educational Objectives (PEOs)</w:t>
      </w:r>
    </w:p>
    <w:p w:rsidR="00CE3ECF" w:rsidRPr="00131DB3" w:rsidRDefault="00CE3ECF" w:rsidP="00C1421E">
      <w:pPr>
        <w:pStyle w:val="Heading2"/>
        <w:spacing w:before="0" w:beforeAutospacing="0" w:after="0" w:afterAutospacing="0"/>
        <w:rPr>
          <w:sz w:val="24"/>
          <w:szCs w:val="24"/>
        </w:rPr>
      </w:pPr>
      <w:r w:rsidRPr="00131DB3">
        <w:rPr>
          <w:sz w:val="24"/>
          <w:szCs w:val="24"/>
        </w:rPr>
        <w:t>The graduates will:</w:t>
      </w:r>
    </w:p>
    <w:tbl>
      <w:tblPr>
        <w:tblStyle w:val="TableGrid"/>
        <w:tblW w:w="9648" w:type="dxa"/>
        <w:tblLook w:val="04A0"/>
      </w:tblPr>
      <w:tblGrid>
        <w:gridCol w:w="918"/>
        <w:gridCol w:w="2970"/>
        <w:gridCol w:w="5760"/>
      </w:tblGrid>
      <w:tr w:rsidR="00CE3ECF" w:rsidRPr="00131DB3" w:rsidTr="000A13FE">
        <w:tc>
          <w:tcPr>
            <w:tcW w:w="918" w:type="dxa"/>
            <w:vAlign w:val="center"/>
          </w:tcPr>
          <w:p w:rsidR="00CE3ECF" w:rsidRPr="00131DB3" w:rsidRDefault="00CE3ECF" w:rsidP="00131DB3">
            <w:pPr>
              <w:pStyle w:val="Heading2"/>
              <w:spacing w:before="0" w:beforeAutospacing="0" w:after="0" w:afterAutospacing="0" w:line="360" w:lineRule="auto"/>
              <w:outlineLvl w:val="1"/>
              <w:rPr>
                <w:b w:val="0"/>
                <w:sz w:val="24"/>
                <w:szCs w:val="24"/>
              </w:rPr>
            </w:pPr>
            <w:r w:rsidRPr="00131DB3">
              <w:rPr>
                <w:rStyle w:val="Strong"/>
                <w:sz w:val="24"/>
                <w:szCs w:val="24"/>
              </w:rPr>
              <w:t>PEO 1</w:t>
            </w:r>
          </w:p>
        </w:tc>
        <w:tc>
          <w:tcPr>
            <w:tcW w:w="2970" w:type="dxa"/>
            <w:vAlign w:val="center"/>
          </w:tcPr>
          <w:p w:rsidR="00CE3ECF" w:rsidRPr="00131DB3" w:rsidRDefault="00CE3ECF" w:rsidP="00131DB3">
            <w:pPr>
              <w:pStyle w:val="Heading2"/>
              <w:spacing w:before="0" w:beforeAutospacing="0" w:after="0" w:afterAutospacing="0" w:line="360" w:lineRule="auto"/>
              <w:outlineLvl w:val="1"/>
              <w:rPr>
                <w:b w:val="0"/>
                <w:sz w:val="24"/>
                <w:szCs w:val="24"/>
              </w:rPr>
            </w:pPr>
            <w:r w:rsidRPr="00131DB3">
              <w:rPr>
                <w:rStyle w:val="Strong"/>
                <w:sz w:val="24"/>
                <w:szCs w:val="24"/>
              </w:rPr>
              <w:t>Domain Expertise</w:t>
            </w:r>
          </w:p>
        </w:tc>
        <w:tc>
          <w:tcPr>
            <w:tcW w:w="5760" w:type="dxa"/>
            <w:vAlign w:val="center"/>
          </w:tcPr>
          <w:p w:rsidR="00CE3ECF" w:rsidRPr="00131DB3" w:rsidRDefault="00CE3ECF" w:rsidP="00131DB3">
            <w:pPr>
              <w:pStyle w:val="Heading2"/>
              <w:spacing w:before="0" w:beforeAutospacing="0" w:after="0" w:afterAutospacing="0" w:line="360" w:lineRule="auto"/>
              <w:outlineLvl w:val="1"/>
              <w:rPr>
                <w:b w:val="0"/>
                <w:sz w:val="24"/>
                <w:szCs w:val="24"/>
              </w:rPr>
            </w:pPr>
            <w:r w:rsidRPr="00131DB3">
              <w:rPr>
                <w:b w:val="0"/>
                <w:sz w:val="24"/>
                <w:szCs w:val="24"/>
              </w:rPr>
              <w:t>Possess expertise in the domains of commerce with Accounting and finance.</w:t>
            </w:r>
          </w:p>
        </w:tc>
      </w:tr>
      <w:tr w:rsidR="00CE3ECF" w:rsidRPr="00131DB3" w:rsidTr="000A13FE">
        <w:tc>
          <w:tcPr>
            <w:tcW w:w="918" w:type="dxa"/>
            <w:vAlign w:val="center"/>
          </w:tcPr>
          <w:p w:rsidR="00CE3ECF" w:rsidRPr="00131DB3" w:rsidRDefault="00CE3ECF" w:rsidP="00131DB3">
            <w:pPr>
              <w:pStyle w:val="Heading2"/>
              <w:spacing w:before="0" w:beforeAutospacing="0" w:after="0" w:afterAutospacing="0" w:line="360" w:lineRule="auto"/>
              <w:outlineLvl w:val="1"/>
              <w:rPr>
                <w:rStyle w:val="Strong"/>
                <w:b/>
                <w:sz w:val="24"/>
                <w:szCs w:val="24"/>
              </w:rPr>
            </w:pPr>
            <w:r w:rsidRPr="00131DB3">
              <w:rPr>
                <w:rStyle w:val="Strong"/>
                <w:sz w:val="24"/>
                <w:szCs w:val="24"/>
              </w:rPr>
              <w:t>PEO 2</w:t>
            </w:r>
          </w:p>
        </w:tc>
        <w:tc>
          <w:tcPr>
            <w:tcW w:w="2970" w:type="dxa"/>
            <w:vAlign w:val="center"/>
          </w:tcPr>
          <w:p w:rsidR="00CE3ECF" w:rsidRPr="00131DB3" w:rsidRDefault="00CE3ECF" w:rsidP="00131DB3">
            <w:pPr>
              <w:pStyle w:val="Heading2"/>
              <w:spacing w:before="0" w:beforeAutospacing="0" w:after="0" w:afterAutospacing="0" w:line="360" w:lineRule="auto"/>
              <w:outlineLvl w:val="1"/>
              <w:rPr>
                <w:b w:val="0"/>
                <w:sz w:val="24"/>
                <w:szCs w:val="24"/>
              </w:rPr>
            </w:pPr>
            <w:r w:rsidRPr="00131DB3">
              <w:rPr>
                <w:rStyle w:val="Strong"/>
                <w:sz w:val="24"/>
                <w:szCs w:val="24"/>
              </w:rPr>
              <w:t>Accounting, Computing Skills and Ethics</w:t>
            </w:r>
          </w:p>
        </w:tc>
        <w:tc>
          <w:tcPr>
            <w:tcW w:w="5760" w:type="dxa"/>
            <w:vAlign w:val="center"/>
          </w:tcPr>
          <w:p w:rsidR="00CE3ECF" w:rsidRPr="00131DB3" w:rsidRDefault="00CE3ECF" w:rsidP="00131DB3">
            <w:pPr>
              <w:pStyle w:val="Heading2"/>
              <w:spacing w:before="0" w:beforeAutospacing="0" w:after="0" w:afterAutospacing="0" w:line="360" w:lineRule="auto"/>
              <w:outlineLvl w:val="1"/>
              <w:rPr>
                <w:b w:val="0"/>
                <w:sz w:val="24"/>
                <w:szCs w:val="24"/>
              </w:rPr>
            </w:pPr>
            <w:r w:rsidRPr="00131DB3">
              <w:rPr>
                <w:b w:val="0"/>
                <w:sz w:val="24"/>
                <w:szCs w:val="24"/>
              </w:rPr>
              <w:t>Be familiar in the application of the skills acquired in the area of Accounting, Finance, Computing, etc., ensuring them in practicing ethical societal role.</w:t>
            </w:r>
          </w:p>
        </w:tc>
      </w:tr>
      <w:tr w:rsidR="00CE3ECF" w:rsidRPr="00131DB3" w:rsidTr="000A13FE">
        <w:tc>
          <w:tcPr>
            <w:tcW w:w="918" w:type="dxa"/>
            <w:vAlign w:val="center"/>
          </w:tcPr>
          <w:p w:rsidR="00CE3ECF" w:rsidRPr="00131DB3" w:rsidRDefault="00CE3ECF" w:rsidP="00131DB3">
            <w:pPr>
              <w:pStyle w:val="Heading2"/>
              <w:spacing w:before="0" w:beforeAutospacing="0" w:after="0" w:afterAutospacing="0" w:line="360" w:lineRule="auto"/>
              <w:outlineLvl w:val="1"/>
              <w:rPr>
                <w:rStyle w:val="Strong"/>
                <w:b/>
                <w:sz w:val="24"/>
                <w:szCs w:val="24"/>
              </w:rPr>
            </w:pPr>
            <w:r w:rsidRPr="00131DB3">
              <w:rPr>
                <w:rStyle w:val="Strong"/>
                <w:sz w:val="24"/>
                <w:szCs w:val="24"/>
              </w:rPr>
              <w:t>PEO 3</w:t>
            </w:r>
          </w:p>
        </w:tc>
        <w:tc>
          <w:tcPr>
            <w:tcW w:w="2970" w:type="dxa"/>
            <w:vAlign w:val="center"/>
          </w:tcPr>
          <w:p w:rsidR="00CE3ECF" w:rsidRPr="00131DB3" w:rsidRDefault="00CE3ECF" w:rsidP="00131DB3">
            <w:pPr>
              <w:pStyle w:val="Heading2"/>
              <w:spacing w:before="0" w:beforeAutospacing="0" w:after="0" w:afterAutospacing="0" w:line="360" w:lineRule="auto"/>
              <w:outlineLvl w:val="1"/>
              <w:rPr>
                <w:b w:val="0"/>
                <w:sz w:val="24"/>
                <w:szCs w:val="24"/>
              </w:rPr>
            </w:pPr>
            <w:r w:rsidRPr="00131DB3">
              <w:rPr>
                <w:rStyle w:val="Strong"/>
                <w:sz w:val="24"/>
                <w:szCs w:val="24"/>
              </w:rPr>
              <w:t>Lifelong Learning Skills</w:t>
            </w:r>
          </w:p>
        </w:tc>
        <w:tc>
          <w:tcPr>
            <w:tcW w:w="5760" w:type="dxa"/>
            <w:vAlign w:val="center"/>
          </w:tcPr>
          <w:p w:rsidR="00CE3ECF" w:rsidRPr="00131DB3" w:rsidRDefault="00CE3ECF" w:rsidP="00131DB3">
            <w:pPr>
              <w:pStyle w:val="Heading2"/>
              <w:spacing w:before="0" w:beforeAutospacing="0" w:after="0" w:afterAutospacing="0" w:line="360" w:lineRule="auto"/>
              <w:outlineLvl w:val="1"/>
              <w:rPr>
                <w:b w:val="0"/>
                <w:sz w:val="24"/>
                <w:szCs w:val="24"/>
              </w:rPr>
            </w:pPr>
            <w:r w:rsidRPr="00131DB3">
              <w:rPr>
                <w:b w:val="0"/>
                <w:sz w:val="24"/>
                <w:szCs w:val="24"/>
              </w:rPr>
              <w:t>Get motivation and support in acquisition of knowledge on a continual basis and enabling them to meet the changing needs of the society</w:t>
            </w:r>
          </w:p>
        </w:tc>
      </w:tr>
    </w:tbl>
    <w:p w:rsidR="00CE3ECF" w:rsidRPr="00131DB3" w:rsidRDefault="00CE3ECF" w:rsidP="00131DB3">
      <w:pPr>
        <w:spacing w:line="360" w:lineRule="auto"/>
        <w:outlineLvl w:val="1"/>
        <w:rPr>
          <w:rFonts w:ascii="Times New Roman" w:hAnsi="Times New Roman"/>
          <w:b/>
          <w:bCs/>
          <w:sz w:val="24"/>
          <w:szCs w:val="24"/>
        </w:rPr>
      </w:pPr>
      <w:r w:rsidRPr="00131DB3">
        <w:rPr>
          <w:rFonts w:ascii="Times New Roman" w:hAnsi="Times New Roman"/>
          <w:b/>
          <w:bCs/>
          <w:sz w:val="24"/>
          <w:szCs w:val="24"/>
          <w:highlight w:val="lightGray"/>
        </w:rPr>
        <w:t>Program Outcomes (POs)</w:t>
      </w:r>
    </w:p>
    <w:p w:rsidR="00CE3ECF" w:rsidRPr="00131DB3" w:rsidRDefault="00CE3ECF" w:rsidP="00131DB3">
      <w:pPr>
        <w:spacing w:line="360" w:lineRule="auto"/>
        <w:outlineLvl w:val="1"/>
        <w:rPr>
          <w:rFonts w:ascii="Times New Roman" w:hAnsi="Times New Roman"/>
          <w:b/>
          <w:bCs/>
          <w:sz w:val="24"/>
          <w:szCs w:val="24"/>
        </w:rPr>
      </w:pPr>
      <w:r w:rsidRPr="00131DB3">
        <w:rPr>
          <w:rFonts w:ascii="Times New Roman" w:hAnsi="Times New Roman"/>
          <w:b/>
          <w:bCs/>
          <w:sz w:val="24"/>
          <w:szCs w:val="24"/>
        </w:rPr>
        <w:t>At the end of the Bachelor of Commerce (Accounting and Finance) Programme graduating students will be able to:</w:t>
      </w:r>
    </w:p>
    <w:tbl>
      <w:tblPr>
        <w:tblStyle w:val="TableGrid"/>
        <w:tblW w:w="9648" w:type="dxa"/>
        <w:tblLook w:val="04A0"/>
      </w:tblPr>
      <w:tblGrid>
        <w:gridCol w:w="980"/>
        <w:gridCol w:w="2903"/>
        <w:gridCol w:w="5765"/>
      </w:tblGrid>
      <w:tr w:rsidR="00CE3ECF" w:rsidRPr="00131DB3" w:rsidTr="000A13FE">
        <w:tc>
          <w:tcPr>
            <w:tcW w:w="980"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PO 1</w:t>
            </w:r>
          </w:p>
        </w:tc>
        <w:tc>
          <w:tcPr>
            <w:tcW w:w="2903"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Accounting Knowledge</w:t>
            </w:r>
          </w:p>
        </w:tc>
        <w:tc>
          <w:tcPr>
            <w:tcW w:w="5765"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sz w:val="24"/>
                <w:szCs w:val="24"/>
              </w:rPr>
              <w:t>Gain knowledge of various accounting methodologies required in the modern day business entities.</w:t>
            </w:r>
          </w:p>
        </w:tc>
      </w:tr>
      <w:tr w:rsidR="00CE3ECF" w:rsidRPr="00131DB3" w:rsidTr="000A13FE">
        <w:tc>
          <w:tcPr>
            <w:tcW w:w="980"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PO 2</w:t>
            </w:r>
          </w:p>
        </w:tc>
        <w:tc>
          <w:tcPr>
            <w:tcW w:w="2903"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 xml:space="preserve">Knowledge in Accounting and Finance </w:t>
            </w:r>
          </w:p>
        </w:tc>
        <w:tc>
          <w:tcPr>
            <w:tcW w:w="5765"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sz w:val="24"/>
                <w:szCs w:val="24"/>
              </w:rPr>
              <w:t>Have a good understanding the structure and contribution of Accounting and their impact in the economy.</w:t>
            </w:r>
          </w:p>
        </w:tc>
      </w:tr>
      <w:tr w:rsidR="00CE3ECF" w:rsidRPr="00131DB3" w:rsidTr="000A13FE">
        <w:tc>
          <w:tcPr>
            <w:tcW w:w="980"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PO 3</w:t>
            </w:r>
          </w:p>
        </w:tc>
        <w:tc>
          <w:tcPr>
            <w:tcW w:w="2903"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Environment, Ethical and Social Accountability</w:t>
            </w:r>
          </w:p>
        </w:tc>
        <w:tc>
          <w:tcPr>
            <w:tcW w:w="5765"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sz w:val="24"/>
                <w:szCs w:val="24"/>
              </w:rPr>
              <w:t>More accountable to the environment and the society by adopting ethical, eco-friendly and society centric methods of conducting business.</w:t>
            </w:r>
          </w:p>
        </w:tc>
      </w:tr>
      <w:tr w:rsidR="00CE3ECF" w:rsidRPr="00131DB3" w:rsidTr="000A13FE">
        <w:tc>
          <w:tcPr>
            <w:tcW w:w="980"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PO 4</w:t>
            </w:r>
          </w:p>
        </w:tc>
        <w:tc>
          <w:tcPr>
            <w:tcW w:w="2903"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Individual and Team work</w:t>
            </w:r>
          </w:p>
        </w:tc>
        <w:tc>
          <w:tcPr>
            <w:tcW w:w="5765"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sz w:val="24"/>
                <w:szCs w:val="24"/>
              </w:rPr>
              <w:t>Surviving in the competitive world as an efficient individual and a dynamic leader wherever required.</w:t>
            </w:r>
          </w:p>
        </w:tc>
      </w:tr>
      <w:tr w:rsidR="00CE3ECF" w:rsidRPr="00131DB3" w:rsidTr="000A13FE">
        <w:tc>
          <w:tcPr>
            <w:tcW w:w="980"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PO 5</w:t>
            </w:r>
          </w:p>
        </w:tc>
        <w:tc>
          <w:tcPr>
            <w:tcW w:w="2903"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Communication</w:t>
            </w:r>
          </w:p>
        </w:tc>
        <w:tc>
          <w:tcPr>
            <w:tcW w:w="5765"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sz w:val="24"/>
                <w:szCs w:val="24"/>
              </w:rPr>
              <w:t>Have a good communicative skill for interaction with various external entities.</w:t>
            </w:r>
          </w:p>
        </w:tc>
      </w:tr>
      <w:tr w:rsidR="00CE3ECF" w:rsidRPr="00131DB3" w:rsidTr="000A13FE">
        <w:tc>
          <w:tcPr>
            <w:tcW w:w="980"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PO 6</w:t>
            </w:r>
          </w:p>
        </w:tc>
        <w:tc>
          <w:tcPr>
            <w:tcW w:w="2903"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b/>
                <w:bCs/>
                <w:sz w:val="24"/>
                <w:szCs w:val="24"/>
              </w:rPr>
              <w:t>Project Management</w:t>
            </w:r>
          </w:p>
        </w:tc>
        <w:tc>
          <w:tcPr>
            <w:tcW w:w="5765" w:type="dxa"/>
            <w:vAlign w:val="center"/>
          </w:tcPr>
          <w:p w:rsidR="00CE3ECF" w:rsidRPr="00131DB3" w:rsidRDefault="00CE3ECF" w:rsidP="00131DB3">
            <w:pPr>
              <w:spacing w:line="360" w:lineRule="auto"/>
              <w:rPr>
                <w:rFonts w:ascii="Times New Roman" w:hAnsi="Times New Roman"/>
                <w:sz w:val="24"/>
                <w:szCs w:val="24"/>
              </w:rPr>
            </w:pPr>
            <w:r w:rsidRPr="00131DB3">
              <w:rPr>
                <w:rFonts w:ascii="Times New Roman" w:hAnsi="Times New Roman"/>
                <w:sz w:val="24"/>
                <w:szCs w:val="24"/>
              </w:rPr>
              <w:t>Engage in carrying projects assigned to them and positively manage the projects.</w:t>
            </w:r>
          </w:p>
        </w:tc>
      </w:tr>
    </w:tbl>
    <w:p w:rsidR="00C1421E" w:rsidRDefault="00C1421E" w:rsidP="00131DB3">
      <w:pPr>
        <w:pStyle w:val="Heading2"/>
        <w:spacing w:before="0" w:beforeAutospacing="0" w:after="0" w:afterAutospacing="0" w:line="360" w:lineRule="auto"/>
        <w:rPr>
          <w:sz w:val="24"/>
          <w:szCs w:val="24"/>
          <w:highlight w:val="lightGray"/>
        </w:rPr>
      </w:pPr>
    </w:p>
    <w:p w:rsidR="00C1421E" w:rsidRDefault="00C1421E" w:rsidP="00131DB3">
      <w:pPr>
        <w:pStyle w:val="Heading2"/>
        <w:spacing w:before="0" w:beforeAutospacing="0" w:after="0" w:afterAutospacing="0" w:line="360" w:lineRule="auto"/>
        <w:rPr>
          <w:sz w:val="24"/>
          <w:szCs w:val="24"/>
          <w:highlight w:val="lightGray"/>
        </w:rPr>
      </w:pPr>
    </w:p>
    <w:p w:rsidR="00C1421E" w:rsidRDefault="00C1421E" w:rsidP="00131DB3">
      <w:pPr>
        <w:pStyle w:val="Heading2"/>
        <w:spacing w:before="0" w:beforeAutospacing="0" w:after="0" w:afterAutospacing="0" w:line="360" w:lineRule="auto"/>
        <w:rPr>
          <w:sz w:val="24"/>
          <w:szCs w:val="24"/>
          <w:highlight w:val="lightGray"/>
        </w:rPr>
      </w:pPr>
    </w:p>
    <w:p w:rsidR="00CE3ECF" w:rsidRPr="00131DB3" w:rsidRDefault="00CE3ECF" w:rsidP="00131DB3">
      <w:pPr>
        <w:pStyle w:val="Heading2"/>
        <w:spacing w:before="0" w:beforeAutospacing="0" w:after="0" w:afterAutospacing="0" w:line="360" w:lineRule="auto"/>
        <w:rPr>
          <w:sz w:val="24"/>
          <w:szCs w:val="24"/>
        </w:rPr>
      </w:pPr>
      <w:r w:rsidRPr="00131DB3">
        <w:rPr>
          <w:sz w:val="24"/>
          <w:szCs w:val="24"/>
          <w:highlight w:val="lightGray"/>
        </w:rPr>
        <w:t>Program Specific Outcomes (PSOs)</w:t>
      </w:r>
    </w:p>
    <w:tbl>
      <w:tblPr>
        <w:tblStyle w:val="TableGrid"/>
        <w:tblW w:w="9623" w:type="dxa"/>
        <w:tblLook w:val="04A0"/>
      </w:tblPr>
      <w:tblGrid>
        <w:gridCol w:w="970"/>
        <w:gridCol w:w="8606"/>
        <w:gridCol w:w="47"/>
      </w:tblGrid>
      <w:tr w:rsidR="00CE3ECF" w:rsidRPr="00131DB3" w:rsidTr="004C0420">
        <w:tc>
          <w:tcPr>
            <w:tcW w:w="970" w:type="dxa"/>
            <w:vAlign w:val="center"/>
          </w:tcPr>
          <w:p w:rsidR="00CE3ECF" w:rsidRPr="00131DB3" w:rsidRDefault="00CE3ECF" w:rsidP="00131DB3">
            <w:pPr>
              <w:pStyle w:val="NormalWeb"/>
              <w:spacing w:before="0" w:beforeAutospacing="0" w:after="0" w:afterAutospacing="0" w:line="360" w:lineRule="auto"/>
            </w:pPr>
            <w:r w:rsidRPr="00131DB3">
              <w:rPr>
                <w:rStyle w:val="Strong"/>
              </w:rPr>
              <w:t>PSO 1</w:t>
            </w:r>
          </w:p>
        </w:tc>
        <w:tc>
          <w:tcPr>
            <w:tcW w:w="8653" w:type="dxa"/>
            <w:gridSpan w:val="2"/>
            <w:vAlign w:val="center"/>
          </w:tcPr>
          <w:p w:rsidR="00CE3ECF" w:rsidRPr="00131DB3" w:rsidRDefault="00CE3ECF" w:rsidP="00131DB3">
            <w:pPr>
              <w:pStyle w:val="NormalWeb"/>
              <w:spacing w:before="0" w:beforeAutospacing="0" w:after="0" w:afterAutospacing="0" w:line="360" w:lineRule="auto"/>
            </w:pPr>
            <w:r w:rsidRPr="00131DB3">
              <w:t>Utilize the college’s academic support and reputation to have a jump start in the career</w:t>
            </w:r>
          </w:p>
        </w:tc>
      </w:tr>
      <w:tr w:rsidR="00CE3ECF" w:rsidRPr="00131DB3" w:rsidTr="004C0420">
        <w:tc>
          <w:tcPr>
            <w:tcW w:w="970" w:type="dxa"/>
            <w:vAlign w:val="center"/>
          </w:tcPr>
          <w:p w:rsidR="00CE3ECF" w:rsidRPr="00131DB3" w:rsidRDefault="00CE3ECF" w:rsidP="00131DB3">
            <w:pPr>
              <w:pStyle w:val="NormalWeb"/>
              <w:spacing w:before="0" w:beforeAutospacing="0" w:after="0" w:afterAutospacing="0" w:line="360" w:lineRule="auto"/>
            </w:pPr>
            <w:r w:rsidRPr="00131DB3">
              <w:rPr>
                <w:rStyle w:val="Strong"/>
              </w:rPr>
              <w:t>PSO 2</w:t>
            </w:r>
          </w:p>
        </w:tc>
        <w:tc>
          <w:tcPr>
            <w:tcW w:w="8653" w:type="dxa"/>
            <w:gridSpan w:val="2"/>
            <w:vAlign w:val="center"/>
          </w:tcPr>
          <w:p w:rsidR="00CE3ECF" w:rsidRPr="00131DB3" w:rsidRDefault="00CE3ECF" w:rsidP="00131DB3">
            <w:pPr>
              <w:pStyle w:val="NormalWeb"/>
              <w:spacing w:before="0" w:beforeAutospacing="0" w:after="0" w:afterAutospacing="0" w:line="360" w:lineRule="auto"/>
            </w:pPr>
            <w:r w:rsidRPr="00131DB3">
              <w:t>Advance in the career by being flexible and adapting to changes</w:t>
            </w:r>
          </w:p>
        </w:tc>
      </w:tr>
      <w:tr w:rsidR="00CE3ECF" w:rsidRPr="00131DB3" w:rsidTr="004C0420">
        <w:tc>
          <w:tcPr>
            <w:tcW w:w="970" w:type="dxa"/>
            <w:vAlign w:val="center"/>
          </w:tcPr>
          <w:p w:rsidR="00CE3ECF" w:rsidRPr="00131DB3" w:rsidRDefault="00CE3ECF" w:rsidP="00131DB3">
            <w:pPr>
              <w:pStyle w:val="NormalWeb"/>
              <w:spacing w:before="0" w:beforeAutospacing="0" w:after="0" w:afterAutospacing="0" w:line="360" w:lineRule="auto"/>
            </w:pPr>
            <w:r w:rsidRPr="00131DB3">
              <w:rPr>
                <w:rStyle w:val="Strong"/>
              </w:rPr>
              <w:t>PSO 3</w:t>
            </w:r>
          </w:p>
        </w:tc>
        <w:tc>
          <w:tcPr>
            <w:tcW w:w="8653" w:type="dxa"/>
            <w:gridSpan w:val="2"/>
            <w:vAlign w:val="center"/>
          </w:tcPr>
          <w:p w:rsidR="00CE3ECF" w:rsidRPr="00131DB3" w:rsidRDefault="00CE3ECF" w:rsidP="00131DB3">
            <w:pPr>
              <w:pStyle w:val="NormalWeb"/>
              <w:spacing w:before="0" w:beforeAutospacing="0" w:after="0" w:afterAutospacing="0" w:line="360" w:lineRule="auto"/>
            </w:pPr>
            <w:r w:rsidRPr="00131DB3">
              <w:t xml:space="preserve">Be energetic and actively engage in contribution to the society </w:t>
            </w:r>
          </w:p>
        </w:tc>
      </w:tr>
      <w:tr w:rsidR="001E7DEA" w:rsidRPr="00131DB3" w:rsidTr="004C0420">
        <w:trPr>
          <w:gridAfter w:val="1"/>
          <w:wAfter w:w="47" w:type="dxa"/>
          <w:trHeight w:val="300"/>
        </w:trPr>
        <w:tc>
          <w:tcPr>
            <w:tcW w:w="9576" w:type="dxa"/>
            <w:gridSpan w:val="2"/>
            <w:noWrap/>
            <w:hideMark/>
          </w:tcPr>
          <w:p w:rsidR="001E7DEA" w:rsidRPr="00131DB3" w:rsidRDefault="001E7DEA" w:rsidP="00131DB3">
            <w:pPr>
              <w:spacing w:line="360" w:lineRule="auto"/>
              <w:rPr>
                <w:rFonts w:ascii="Times New Roman" w:hAnsi="Times New Roman"/>
                <w:b/>
                <w:bCs/>
                <w:color w:val="000000"/>
                <w:sz w:val="24"/>
                <w:szCs w:val="24"/>
              </w:rPr>
            </w:pPr>
            <w:r w:rsidRPr="00131DB3">
              <w:rPr>
                <w:rFonts w:ascii="Times New Roman" w:hAnsi="Times New Roman"/>
                <w:b/>
                <w:bCs/>
                <w:color w:val="000000"/>
                <w:sz w:val="24"/>
                <w:szCs w:val="24"/>
              </w:rPr>
              <w:t>Curricula developed /adopted have relevance to the local/ national / regional/global developmental needs with learning objectives including program outcomes, program specific outcomes and course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Course Outcomes: Financial Accounting – I</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t>State the uses and users of accounting information;</w:t>
            </w:r>
          </w:p>
          <w:p w:rsidR="00964638" w:rsidRPr="00131DB3" w:rsidRDefault="00964638" w:rsidP="00131DB3">
            <w:pPr>
              <w:numPr>
                <w:ilvl w:val="0"/>
                <w:numId w:val="2"/>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t>Explain and apply accounting concepts, principles and conventions;</w:t>
            </w:r>
          </w:p>
          <w:p w:rsidR="00964638" w:rsidRPr="00131DB3" w:rsidRDefault="00964638"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Pass journal entries and prepare ledger accounts</w:t>
            </w:r>
          </w:p>
          <w:p w:rsidR="00964638" w:rsidRPr="00131DB3" w:rsidRDefault="00964638"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Prepare trading, profit and loss account and balance sheet of Trading concerns</w:t>
            </w:r>
          </w:p>
          <w:p w:rsidR="00964638" w:rsidRPr="00131DB3" w:rsidRDefault="00964638"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Prepare accounting for non-trading concerns</w:t>
            </w:r>
          </w:p>
          <w:p w:rsidR="00964638" w:rsidRPr="00131DB3" w:rsidRDefault="00964638"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t>Reconcile bank statements</w:t>
            </w:r>
          </w:p>
          <w:p w:rsidR="00964638" w:rsidRPr="00131DB3" w:rsidRDefault="00964638"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t>Record basic accounting transactions and prepare annual financial statements; and</w:t>
            </w:r>
          </w:p>
          <w:p w:rsidR="00964638" w:rsidRPr="00131DB3" w:rsidRDefault="00964638" w:rsidP="00C1421E">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lang w:val="en-US"/>
              </w:rPr>
              <w:t xml:space="preserve">Understand the concepts and standards underlying the accounting procedures used to measure business performance </w:t>
            </w:r>
          </w:p>
        </w:tc>
      </w:tr>
    </w:tbl>
    <w:p w:rsidR="00131DB3" w:rsidRPr="00131DB3" w:rsidRDefault="00131DB3" w:rsidP="00131DB3">
      <w:pPr>
        <w:suppressAutoHyphens/>
        <w:spacing w:line="360" w:lineRule="auto"/>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Course Outcomes: Business Economics</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numPr>
                <w:ilvl w:val="0"/>
                <w:numId w:val="2"/>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Understand the Indian Economic background under which farm operates</w:t>
            </w:r>
            <w:r w:rsidRPr="00131DB3">
              <w:rPr>
                <w:rFonts w:ascii="Times New Roman" w:hAnsi="Times New Roman"/>
                <w:spacing w:val="-3"/>
                <w:sz w:val="24"/>
                <w:szCs w:val="24"/>
              </w:rPr>
              <w:t xml:space="preserve"> </w:t>
            </w:r>
          </w:p>
          <w:p w:rsidR="00964638" w:rsidRPr="00131DB3" w:rsidRDefault="00964638"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 xml:space="preserve">Understand the principles which govern the monetary forces and interaction of these forces in the domestic economy </w:t>
            </w:r>
          </w:p>
          <w:p w:rsidR="00964638" w:rsidRPr="00131DB3" w:rsidRDefault="00964638"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Understand important growth models and helps them to familiarize with factors that contribute to economic growth</w:t>
            </w:r>
          </w:p>
          <w:p w:rsidR="00964638" w:rsidRPr="00131DB3" w:rsidRDefault="00964638"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 xml:space="preserve">Understand basic microeconomic concepts such as scarcity, choice, efficiency, equity, </w:t>
            </w:r>
            <w:r w:rsidRPr="00131DB3">
              <w:rPr>
                <w:rFonts w:ascii="Times New Roman" w:hAnsi="Times New Roman"/>
                <w:sz w:val="24"/>
                <w:szCs w:val="24"/>
              </w:rPr>
              <w:lastRenderedPageBreak/>
              <w:t>equilibrium, consumption, utility, demand and supply, production and market structure.</w:t>
            </w:r>
          </w:p>
          <w:p w:rsidR="00964638" w:rsidRPr="00131DB3" w:rsidRDefault="00964638"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Understand the concept of marketing, is functions and skills required to promote a product for marketing.</w:t>
            </w:r>
          </w:p>
        </w:tc>
      </w:tr>
    </w:tbl>
    <w:p w:rsidR="00964638" w:rsidRPr="00131DB3" w:rsidRDefault="00964638" w:rsidP="00131DB3">
      <w:pPr>
        <w:tabs>
          <w:tab w:val="left" w:pos="6161"/>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62446" w:rsidRPr="00131DB3" w:rsidTr="00124D95">
        <w:tc>
          <w:tcPr>
            <w:tcW w:w="9576" w:type="dxa"/>
          </w:tcPr>
          <w:p w:rsidR="00F62446" w:rsidRPr="00131DB3" w:rsidRDefault="00F62446"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 Semester</w:t>
            </w:r>
          </w:p>
        </w:tc>
      </w:tr>
      <w:tr w:rsidR="00F62446" w:rsidRPr="00131DB3" w:rsidTr="00124D95">
        <w:tc>
          <w:tcPr>
            <w:tcW w:w="9576" w:type="dxa"/>
          </w:tcPr>
          <w:p w:rsidR="00F62446" w:rsidRPr="00131DB3" w:rsidRDefault="00F62446"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Course Outcomes: Principles of Marketing</w:t>
            </w:r>
          </w:p>
        </w:tc>
      </w:tr>
      <w:tr w:rsidR="00F62446" w:rsidRPr="00131DB3" w:rsidTr="00124D95">
        <w:tc>
          <w:tcPr>
            <w:tcW w:w="9576" w:type="dxa"/>
          </w:tcPr>
          <w:p w:rsidR="00F62446" w:rsidRPr="00131DB3" w:rsidRDefault="00F62446"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F62446" w:rsidRPr="00131DB3" w:rsidTr="00124D95">
        <w:tc>
          <w:tcPr>
            <w:tcW w:w="9576" w:type="dxa"/>
          </w:tcPr>
          <w:p w:rsidR="00F62446" w:rsidRPr="00131DB3" w:rsidRDefault="00027C44" w:rsidP="00131DB3">
            <w:pPr>
              <w:numPr>
                <w:ilvl w:val="0"/>
                <w:numId w:val="2"/>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 xml:space="preserve">Giving a clear cut information about marketing and modern marketing, concepts, marketing functions like buying, selling </w:t>
            </w:r>
          </w:p>
          <w:p w:rsidR="00F62446" w:rsidRPr="00131DB3" w:rsidRDefault="00F62446"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Understand the principle</w:t>
            </w:r>
            <w:r w:rsidR="00027C44" w:rsidRPr="00131DB3">
              <w:rPr>
                <w:rFonts w:ascii="Times New Roman" w:hAnsi="Times New Roman"/>
                <w:sz w:val="24"/>
                <w:szCs w:val="24"/>
              </w:rPr>
              <w:t>s of consumer behaviour and its influencing consumer behaviour and segments of market has been clearly said</w:t>
            </w:r>
          </w:p>
          <w:p w:rsidR="00F62446" w:rsidRPr="00131DB3" w:rsidRDefault="00027C44"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Explain the product mix and price mix and their features has been explained in details</w:t>
            </w:r>
          </w:p>
          <w:p w:rsidR="00F62446" w:rsidRPr="00131DB3" w:rsidRDefault="00F62446"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 xml:space="preserve">Understand basic </w:t>
            </w:r>
            <w:r w:rsidR="00027C44" w:rsidRPr="00131DB3">
              <w:rPr>
                <w:rFonts w:ascii="Times New Roman" w:hAnsi="Times New Roman"/>
                <w:sz w:val="24"/>
                <w:szCs w:val="24"/>
              </w:rPr>
              <w:t>promotion and physical distribution and function of middleman</w:t>
            </w:r>
          </w:p>
          <w:p w:rsidR="00F62446" w:rsidRPr="00131DB3" w:rsidRDefault="00027C44"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z w:val="24"/>
                <w:szCs w:val="24"/>
              </w:rPr>
              <w:t>Got knowledge about the recent trends in marketing through service marketing and social responsibilities of marketer.</w:t>
            </w:r>
          </w:p>
        </w:tc>
      </w:tr>
    </w:tbl>
    <w:p w:rsidR="00964638" w:rsidRPr="00131DB3" w:rsidRDefault="00964638" w:rsidP="00131DB3">
      <w:pPr>
        <w:tabs>
          <w:tab w:val="left" w:pos="6161"/>
        </w:tabs>
        <w:suppressAutoHyphens/>
        <w:spacing w:line="360" w:lineRule="auto"/>
        <w:ind w:firstLine="720"/>
        <w:rPr>
          <w:rFonts w:ascii="Times New Roman" w:hAnsi="Times New Roman"/>
          <w:spacing w:val="-3"/>
          <w:sz w:val="24"/>
          <w:szCs w:val="24"/>
        </w:rPr>
      </w:pPr>
    </w:p>
    <w:p w:rsidR="00964638" w:rsidRPr="00131DB3" w:rsidRDefault="00964638" w:rsidP="00131DB3">
      <w:pPr>
        <w:tabs>
          <w:tab w:val="left" w:pos="6161"/>
        </w:tabs>
        <w:suppressAutoHyphens/>
        <w:spacing w:line="360" w:lineRule="auto"/>
        <w:rPr>
          <w:rFonts w:ascii="Times New Roman" w:hAnsi="Times New Roman"/>
          <w:spacing w:val="-3"/>
          <w:sz w:val="24"/>
          <w:szCs w:val="24"/>
        </w:rPr>
      </w:pPr>
    </w:p>
    <w:p w:rsidR="00964638" w:rsidRPr="00131DB3" w:rsidRDefault="00964638" w:rsidP="00131DB3">
      <w:pPr>
        <w:suppressAutoHyphens/>
        <w:spacing w:line="360" w:lineRule="auto"/>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II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Course Outcomes: Financial Accounting – II</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z w:val="24"/>
                <w:szCs w:val="24"/>
                <w:lang w:val="en-US"/>
              </w:rPr>
            </w:pPr>
            <w:r w:rsidRPr="00131DB3">
              <w:rPr>
                <w:rFonts w:ascii="Times New Roman" w:hAnsi="Times New Roman"/>
                <w:sz w:val="24"/>
                <w:szCs w:val="24"/>
                <w:lang w:val="en-US"/>
              </w:rPr>
              <w:t>Understand the concept of Consignment and learn the accounting treatment of the various aspects of consignment</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z w:val="24"/>
                <w:szCs w:val="24"/>
                <w:lang w:val="en-US"/>
              </w:rPr>
            </w:pPr>
            <w:r w:rsidRPr="00131DB3">
              <w:rPr>
                <w:rFonts w:ascii="Times New Roman" w:hAnsi="Times New Roman"/>
                <w:sz w:val="24"/>
                <w:szCs w:val="24"/>
                <w:lang w:val="en-US"/>
              </w:rPr>
              <w:t>Distinguish Joint Venture and Partnership and to learn the methods of maintaining records under Joint Venture</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z w:val="24"/>
                <w:szCs w:val="24"/>
                <w:lang w:val="en-US"/>
              </w:rPr>
            </w:pPr>
            <w:r w:rsidRPr="00131DB3">
              <w:rPr>
                <w:rFonts w:ascii="Times New Roman" w:hAnsi="Times New Roman"/>
                <w:sz w:val="24"/>
                <w:szCs w:val="24"/>
                <w:lang w:val="en-US"/>
              </w:rPr>
              <w:t>Know the ascertainment of profit under Single Entry system</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z w:val="24"/>
                <w:szCs w:val="24"/>
                <w:lang w:val="en-US"/>
              </w:rPr>
            </w:pPr>
            <w:r w:rsidRPr="00131DB3">
              <w:rPr>
                <w:rFonts w:ascii="Times New Roman" w:hAnsi="Times New Roman"/>
                <w:sz w:val="24"/>
                <w:szCs w:val="24"/>
                <w:lang w:val="en-US"/>
              </w:rPr>
              <w:t>Understand hire purchase system and the process, comprehend the process of repossession of goods and its accounting</w:t>
            </w:r>
          </w:p>
          <w:p w:rsidR="00964638" w:rsidRPr="00131DB3" w:rsidRDefault="00964638"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t>Understand the accounting treatment in the books of lessor and lessee</w:t>
            </w:r>
          </w:p>
          <w:p w:rsidR="00964638" w:rsidRPr="00131DB3" w:rsidRDefault="00964638" w:rsidP="00131DB3">
            <w:pPr>
              <w:suppressAutoHyphens/>
              <w:spacing w:line="360" w:lineRule="auto"/>
              <w:rPr>
                <w:rFonts w:ascii="Times New Roman" w:hAnsi="Times New Roman"/>
                <w:spacing w:val="-3"/>
                <w:sz w:val="24"/>
                <w:szCs w:val="24"/>
              </w:rPr>
            </w:pPr>
          </w:p>
        </w:tc>
      </w:tr>
    </w:tbl>
    <w:p w:rsidR="00964638" w:rsidRPr="00131DB3" w:rsidRDefault="00964638" w:rsidP="00131DB3">
      <w:pPr>
        <w:suppressAutoHyphens/>
        <w:spacing w:line="360" w:lineRule="auto"/>
        <w:rPr>
          <w:rFonts w:ascii="Times New Roman" w:hAnsi="Times New Roman"/>
          <w:spacing w:val="-3"/>
          <w:sz w:val="24"/>
          <w:szCs w:val="24"/>
        </w:rPr>
      </w:pPr>
    </w:p>
    <w:p w:rsidR="00964638" w:rsidRPr="00131DB3" w:rsidRDefault="00964638" w:rsidP="00131DB3">
      <w:pPr>
        <w:suppressAutoHyphens/>
        <w:spacing w:line="360" w:lineRule="auto"/>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II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rPr>
              <w:t>Business Finance</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numPr>
                <w:ilvl w:val="0"/>
                <w:numId w:val="8"/>
              </w:numPr>
              <w:spacing w:line="360" w:lineRule="auto"/>
              <w:rPr>
                <w:rFonts w:ascii="Times New Roman" w:hAnsi="Times New Roman"/>
                <w:sz w:val="24"/>
                <w:szCs w:val="24"/>
              </w:rPr>
            </w:pPr>
            <w:r w:rsidRPr="00131DB3">
              <w:rPr>
                <w:rFonts w:ascii="Times New Roman" w:hAnsi="Times New Roman"/>
                <w:sz w:val="24"/>
                <w:szCs w:val="24"/>
              </w:rPr>
              <w:t>Acquire the knowledge of business finance</w:t>
            </w:r>
          </w:p>
          <w:p w:rsidR="00964638" w:rsidRPr="00131DB3" w:rsidRDefault="00964638" w:rsidP="00131DB3">
            <w:pPr>
              <w:widowControl/>
              <w:numPr>
                <w:ilvl w:val="0"/>
                <w:numId w:val="5"/>
              </w:numPr>
              <w:adjustRightInd/>
              <w:spacing w:before="100" w:beforeAutospacing="1" w:after="100" w:afterAutospacing="1" w:line="360" w:lineRule="auto"/>
              <w:jc w:val="left"/>
              <w:textAlignment w:val="auto"/>
              <w:rPr>
                <w:rFonts w:ascii="Times New Roman" w:hAnsi="Times New Roman"/>
                <w:sz w:val="24"/>
                <w:szCs w:val="24"/>
                <w:lang w:val="en-US"/>
              </w:rPr>
            </w:pPr>
            <w:r w:rsidRPr="00131DB3">
              <w:rPr>
                <w:rFonts w:ascii="Times New Roman" w:hAnsi="Times New Roman"/>
                <w:sz w:val="24"/>
                <w:szCs w:val="24"/>
                <w:lang w:val="en-US"/>
              </w:rPr>
              <w:t>Understand various areas of business finance</w:t>
            </w:r>
          </w:p>
          <w:p w:rsidR="00964638" w:rsidRPr="00131DB3" w:rsidRDefault="00964638" w:rsidP="00131DB3">
            <w:pPr>
              <w:widowControl/>
              <w:numPr>
                <w:ilvl w:val="0"/>
                <w:numId w:val="6"/>
              </w:numPr>
              <w:adjustRightInd/>
              <w:spacing w:before="100" w:beforeAutospacing="1" w:after="100" w:afterAutospacing="1" w:line="360" w:lineRule="auto"/>
              <w:jc w:val="left"/>
              <w:textAlignment w:val="auto"/>
              <w:rPr>
                <w:rFonts w:ascii="Times New Roman" w:hAnsi="Times New Roman"/>
                <w:sz w:val="24"/>
                <w:szCs w:val="24"/>
                <w:lang w:val="en-US"/>
              </w:rPr>
            </w:pPr>
            <w:r w:rsidRPr="00131DB3">
              <w:rPr>
                <w:rFonts w:ascii="Times New Roman" w:hAnsi="Times New Roman"/>
                <w:sz w:val="24"/>
                <w:szCs w:val="24"/>
                <w:lang w:val="en-US"/>
              </w:rPr>
              <w:t>Develop knowledge of sources of finance and its management</w:t>
            </w:r>
          </w:p>
          <w:p w:rsidR="00964638" w:rsidRPr="00131DB3" w:rsidRDefault="00964638" w:rsidP="00131DB3">
            <w:pPr>
              <w:widowControl/>
              <w:numPr>
                <w:ilvl w:val="0"/>
                <w:numId w:val="7"/>
              </w:numPr>
              <w:adjustRightInd/>
              <w:spacing w:before="100" w:beforeAutospacing="1" w:after="100" w:afterAutospacing="1" w:line="360" w:lineRule="auto"/>
              <w:jc w:val="left"/>
              <w:textAlignment w:val="auto"/>
              <w:rPr>
                <w:rFonts w:ascii="Times New Roman" w:hAnsi="Times New Roman"/>
                <w:sz w:val="24"/>
                <w:szCs w:val="24"/>
                <w:lang w:val="en-US"/>
              </w:rPr>
            </w:pPr>
            <w:r w:rsidRPr="00131DB3">
              <w:rPr>
                <w:rFonts w:ascii="Times New Roman" w:hAnsi="Times New Roman"/>
                <w:sz w:val="24"/>
                <w:szCs w:val="24"/>
                <w:lang w:val="en-US"/>
              </w:rPr>
              <w:t>Give insight into financial decisions relating to capital structure, working capital, and dividend decisions etc.</w:t>
            </w:r>
          </w:p>
          <w:p w:rsidR="00964638" w:rsidRPr="00131DB3" w:rsidRDefault="00964638" w:rsidP="00131DB3">
            <w:pPr>
              <w:pStyle w:val="ListParagraph"/>
              <w:widowControl/>
              <w:numPr>
                <w:ilvl w:val="0"/>
                <w:numId w:val="7"/>
              </w:numPr>
              <w:adjustRightInd/>
              <w:spacing w:line="360" w:lineRule="auto"/>
              <w:jc w:val="left"/>
              <w:textAlignment w:val="auto"/>
              <w:rPr>
                <w:rFonts w:ascii="Times New Roman" w:hAnsi="Times New Roman"/>
                <w:sz w:val="24"/>
                <w:szCs w:val="24"/>
                <w:lang w:val="en-US"/>
              </w:rPr>
            </w:pPr>
            <w:r w:rsidRPr="00131DB3">
              <w:rPr>
                <w:rFonts w:ascii="Times New Roman" w:hAnsi="Times New Roman"/>
                <w:sz w:val="24"/>
                <w:szCs w:val="24"/>
                <w:lang w:val="en-US"/>
              </w:rPr>
              <w:t xml:space="preserve">Apply and practice the Theories for financial planning </w:t>
            </w:r>
          </w:p>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tc>
      </w:tr>
    </w:tbl>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p w:rsidR="00964638" w:rsidRDefault="00964638" w:rsidP="00131DB3">
      <w:pPr>
        <w:tabs>
          <w:tab w:val="left" w:pos="-720"/>
        </w:tabs>
        <w:suppressAutoHyphens/>
        <w:spacing w:line="360" w:lineRule="auto"/>
        <w:ind w:left="360"/>
        <w:rPr>
          <w:rFonts w:ascii="Times New Roman" w:hAnsi="Times New Roman"/>
          <w:spacing w:val="-3"/>
          <w:sz w:val="24"/>
          <w:szCs w:val="24"/>
        </w:rPr>
      </w:pPr>
    </w:p>
    <w:p w:rsidR="00131DB3" w:rsidRPr="00131DB3" w:rsidRDefault="00131DB3" w:rsidP="00131DB3">
      <w:pPr>
        <w:tabs>
          <w:tab w:val="left" w:pos="-720"/>
        </w:tabs>
        <w:suppressAutoHyphens/>
        <w:spacing w:line="360" w:lineRule="auto"/>
        <w:ind w:left="360"/>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II Semester</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spacing w:val="-3"/>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rPr>
              <w:t>Business Law</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 xml:space="preserve">To gain an understanding of the basic fundamentals of formation of a contract </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 xml:space="preserve">Have an knowledge of the formation of  a contract and the legal rights and duties ensuing the contract </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Style w:val="y0nh2b"/>
                <w:rFonts w:ascii="Times New Roman" w:hAnsi="Times New Roman"/>
                <w:sz w:val="24"/>
                <w:szCs w:val="24"/>
              </w:rPr>
            </w:pPr>
            <w:r w:rsidRPr="00131DB3">
              <w:rPr>
                <w:rFonts w:ascii="Times New Roman" w:hAnsi="Times New Roman"/>
                <w:sz w:val="24"/>
                <w:szCs w:val="24"/>
              </w:rPr>
              <w:t>Have the awareness about the modes of termination of a contract and the remedies available in the event of breach of promise by the other party</w:t>
            </w:r>
            <w:r w:rsidRPr="00131DB3">
              <w:rPr>
                <w:rStyle w:val="y0nh2b"/>
                <w:rFonts w:ascii="Times New Roman" w:hAnsi="Times New Roman"/>
                <w:sz w:val="24"/>
                <w:szCs w:val="24"/>
              </w:rPr>
              <w:t xml:space="preserve"> </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Style w:val="y0nh2b"/>
                <w:rFonts w:ascii="Times New Roman" w:hAnsi="Times New Roman"/>
                <w:sz w:val="24"/>
                <w:szCs w:val="24"/>
              </w:rPr>
              <w:t xml:space="preserve">Understand </w:t>
            </w:r>
            <w:r w:rsidRPr="00131DB3">
              <w:rPr>
                <w:rFonts w:ascii="Times New Roman" w:hAnsi="Times New Roman"/>
                <w:sz w:val="24"/>
                <w:szCs w:val="24"/>
              </w:rPr>
              <w:t>the legal implications of an agreement entered through the agents</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Deal the Sale of Goods Act which helps the students to acquire the knowledge of  the trading of goods</w:t>
            </w:r>
          </w:p>
        </w:tc>
      </w:tr>
    </w:tbl>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lastRenderedPageBreak/>
              <w:t>III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 xml:space="preserve">Course Outcomes: Higher Financial Accounting </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Gain an understanding of the Partnership Deed rules and regulations</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Start business among partners by more partners means more brains that can be picked for</w:t>
            </w:r>
          </w:p>
          <w:p w:rsidR="00964638" w:rsidRPr="00131DB3" w:rsidRDefault="00964638" w:rsidP="00131DB3">
            <w:pPr>
              <w:tabs>
                <w:tab w:val="left" w:pos="-720"/>
              </w:tabs>
              <w:suppressAutoHyphens/>
              <w:spacing w:line="360" w:lineRule="auto"/>
              <w:ind w:left="360"/>
              <w:rPr>
                <w:rFonts w:ascii="Times New Roman" w:hAnsi="Times New Roman"/>
                <w:spacing w:val="-3"/>
                <w:sz w:val="24"/>
                <w:szCs w:val="24"/>
                <w:lang w:val="en-US"/>
              </w:rPr>
            </w:pPr>
            <w:r w:rsidRPr="00131DB3">
              <w:rPr>
                <w:rFonts w:ascii="Times New Roman" w:hAnsi="Times New Roman"/>
                <w:spacing w:val="-3"/>
                <w:sz w:val="24"/>
                <w:szCs w:val="24"/>
                <w:lang w:val="en-US"/>
              </w:rPr>
              <w:t>Business ideas.</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Gain the awareness about the modes of sharing the profits and losses on their agreed ratio.</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Understand the process of admission, in case of death, in case of retirement, voluntary retirement.</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Apply Garner Vs Murray case and solve the insolvent partner’s deficiency account.</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To distribute the profit and losses during Dissolution of firm by applying various modes such as piecemeal distribution.</w:t>
            </w:r>
          </w:p>
          <w:p w:rsidR="00964638" w:rsidRPr="00131DB3" w:rsidRDefault="00964638" w:rsidP="00131DB3">
            <w:pPr>
              <w:suppressAutoHyphens/>
              <w:spacing w:line="360" w:lineRule="auto"/>
              <w:rPr>
                <w:rFonts w:ascii="Times New Roman" w:hAnsi="Times New Roman"/>
                <w:spacing w:val="-3"/>
                <w:sz w:val="24"/>
                <w:szCs w:val="24"/>
              </w:rPr>
            </w:pPr>
          </w:p>
        </w:tc>
      </w:tr>
    </w:tbl>
    <w:p w:rsidR="00131DB3" w:rsidRDefault="00131DB3" w:rsidP="00131DB3">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9E302D" w:rsidRPr="00131DB3" w:rsidTr="00124D95">
        <w:tc>
          <w:tcPr>
            <w:tcW w:w="9576" w:type="dxa"/>
          </w:tcPr>
          <w:p w:rsidR="009E302D" w:rsidRPr="00131DB3" w:rsidRDefault="009E302D"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III Semester</w:t>
            </w:r>
          </w:p>
        </w:tc>
      </w:tr>
      <w:tr w:rsidR="009E302D" w:rsidRPr="00131DB3" w:rsidTr="00124D95">
        <w:tc>
          <w:tcPr>
            <w:tcW w:w="9576" w:type="dxa"/>
          </w:tcPr>
          <w:p w:rsidR="009E302D" w:rsidRPr="00131DB3" w:rsidRDefault="009E302D"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Course Outcomes: Investment Management</w:t>
            </w:r>
          </w:p>
        </w:tc>
      </w:tr>
      <w:tr w:rsidR="009E302D" w:rsidRPr="00131DB3" w:rsidTr="00124D95">
        <w:tc>
          <w:tcPr>
            <w:tcW w:w="9576" w:type="dxa"/>
          </w:tcPr>
          <w:p w:rsidR="009E302D" w:rsidRPr="00131DB3" w:rsidRDefault="009E302D"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E302D" w:rsidRPr="00131DB3" w:rsidTr="00124D95">
        <w:tc>
          <w:tcPr>
            <w:tcW w:w="9576" w:type="dxa"/>
          </w:tcPr>
          <w:p w:rsidR="009E302D" w:rsidRPr="00131DB3" w:rsidRDefault="009E302D" w:rsidP="00131DB3">
            <w:pPr>
              <w:pStyle w:val="ListParagraph"/>
              <w:widowControl/>
              <w:numPr>
                <w:ilvl w:val="0"/>
                <w:numId w:val="7"/>
              </w:numPr>
              <w:adjustRightInd/>
              <w:spacing w:line="360" w:lineRule="auto"/>
              <w:jc w:val="left"/>
              <w:textAlignment w:val="auto"/>
              <w:rPr>
                <w:rFonts w:ascii="Times New Roman" w:hAnsi="Times New Roman"/>
                <w:spacing w:val="-3"/>
                <w:sz w:val="24"/>
                <w:szCs w:val="24"/>
              </w:rPr>
            </w:pPr>
            <w:r w:rsidRPr="00131DB3">
              <w:rPr>
                <w:rFonts w:ascii="Times New Roman" w:hAnsi="Times New Roman"/>
                <w:spacing w:val="-3"/>
                <w:sz w:val="24"/>
                <w:szCs w:val="24"/>
              </w:rPr>
              <w:t>Provide an idea about Investment and its various alternatives.</w:t>
            </w:r>
          </w:p>
          <w:p w:rsidR="009E302D" w:rsidRPr="00131DB3" w:rsidRDefault="009E302D" w:rsidP="00131DB3">
            <w:pPr>
              <w:pStyle w:val="ListParagraph"/>
              <w:widowControl/>
              <w:numPr>
                <w:ilvl w:val="0"/>
                <w:numId w:val="7"/>
              </w:numPr>
              <w:adjustRightInd/>
              <w:spacing w:line="360" w:lineRule="auto"/>
              <w:jc w:val="left"/>
              <w:textAlignment w:val="auto"/>
              <w:rPr>
                <w:rFonts w:ascii="Times New Roman" w:hAnsi="Times New Roman"/>
                <w:spacing w:val="-3"/>
                <w:sz w:val="24"/>
                <w:szCs w:val="24"/>
              </w:rPr>
            </w:pPr>
            <w:r w:rsidRPr="00131DB3">
              <w:rPr>
                <w:rFonts w:ascii="Times New Roman" w:hAnsi="Times New Roman"/>
                <w:spacing w:val="-3"/>
                <w:sz w:val="24"/>
                <w:szCs w:val="24"/>
              </w:rPr>
              <w:t>Creates awareness about various risks &amp; returns involved in investment management.</w:t>
            </w:r>
          </w:p>
          <w:p w:rsidR="009E302D" w:rsidRPr="00131DB3" w:rsidRDefault="009E302D" w:rsidP="00131DB3">
            <w:pPr>
              <w:pStyle w:val="ListParagraph"/>
              <w:widowControl/>
              <w:numPr>
                <w:ilvl w:val="0"/>
                <w:numId w:val="7"/>
              </w:numPr>
              <w:adjustRightInd/>
              <w:spacing w:line="360" w:lineRule="auto"/>
              <w:jc w:val="left"/>
              <w:textAlignment w:val="auto"/>
              <w:rPr>
                <w:rFonts w:ascii="Times New Roman" w:hAnsi="Times New Roman"/>
                <w:spacing w:val="-3"/>
                <w:sz w:val="24"/>
                <w:szCs w:val="24"/>
              </w:rPr>
            </w:pPr>
            <w:r w:rsidRPr="00131DB3">
              <w:rPr>
                <w:rFonts w:ascii="Times New Roman" w:hAnsi="Times New Roman"/>
                <w:spacing w:val="-3"/>
                <w:sz w:val="24"/>
                <w:szCs w:val="24"/>
              </w:rPr>
              <w:t>Provides knowledge about portfolio management and its theories.</w:t>
            </w:r>
          </w:p>
          <w:p w:rsidR="009E302D" w:rsidRPr="00131DB3" w:rsidRDefault="009E302D" w:rsidP="00131DB3">
            <w:pPr>
              <w:pStyle w:val="ListParagraph"/>
              <w:widowControl/>
              <w:numPr>
                <w:ilvl w:val="0"/>
                <w:numId w:val="7"/>
              </w:numPr>
              <w:adjustRightInd/>
              <w:spacing w:line="360" w:lineRule="auto"/>
              <w:jc w:val="left"/>
              <w:textAlignment w:val="auto"/>
              <w:rPr>
                <w:rFonts w:ascii="Times New Roman" w:hAnsi="Times New Roman"/>
                <w:spacing w:val="-3"/>
                <w:sz w:val="24"/>
                <w:szCs w:val="24"/>
              </w:rPr>
            </w:pPr>
            <w:r w:rsidRPr="00131DB3">
              <w:rPr>
                <w:rFonts w:ascii="Times New Roman" w:hAnsi="Times New Roman"/>
                <w:spacing w:val="-3"/>
                <w:sz w:val="24"/>
                <w:szCs w:val="24"/>
              </w:rPr>
              <w:t>Use information technology tools to find and trade financial securities.</w:t>
            </w:r>
          </w:p>
          <w:p w:rsidR="009E302D" w:rsidRPr="00131DB3" w:rsidRDefault="009E302D" w:rsidP="00131DB3">
            <w:pPr>
              <w:pStyle w:val="ListParagraph"/>
              <w:widowControl/>
              <w:numPr>
                <w:ilvl w:val="0"/>
                <w:numId w:val="7"/>
              </w:numPr>
              <w:adjustRightInd/>
              <w:spacing w:line="360" w:lineRule="auto"/>
              <w:jc w:val="left"/>
              <w:textAlignment w:val="auto"/>
              <w:rPr>
                <w:rFonts w:ascii="Times New Roman" w:hAnsi="Times New Roman"/>
                <w:spacing w:val="-3"/>
                <w:sz w:val="24"/>
                <w:szCs w:val="24"/>
              </w:rPr>
            </w:pPr>
            <w:r w:rsidRPr="00131DB3">
              <w:rPr>
                <w:rFonts w:ascii="Times New Roman" w:hAnsi="Times New Roman"/>
                <w:spacing w:val="-3"/>
                <w:sz w:val="24"/>
                <w:szCs w:val="24"/>
              </w:rPr>
              <w:t>Gives good knowledge about securities like shares, debentures &amp; bonds.</w:t>
            </w:r>
          </w:p>
        </w:tc>
      </w:tr>
    </w:tbl>
    <w:p w:rsidR="00964638" w:rsidRPr="00131DB3" w:rsidRDefault="009E302D" w:rsidP="00131DB3">
      <w:pPr>
        <w:tabs>
          <w:tab w:val="left" w:pos="-720"/>
          <w:tab w:val="left" w:pos="1753"/>
        </w:tabs>
        <w:suppressAutoHyphens/>
        <w:spacing w:line="360" w:lineRule="auto"/>
        <w:ind w:left="360"/>
        <w:rPr>
          <w:rFonts w:ascii="Times New Roman" w:hAnsi="Times New Roman"/>
          <w:spacing w:val="-3"/>
          <w:sz w:val="24"/>
          <w:szCs w:val="24"/>
        </w:rPr>
      </w:pPr>
      <w:r w:rsidRPr="00131DB3">
        <w:rPr>
          <w:rFonts w:ascii="Times New Roman" w:hAnsi="Times New Roman"/>
          <w:spacing w:val="-3"/>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C1421E" w:rsidP="00131DB3">
            <w:pPr>
              <w:suppressAutoHyphens/>
              <w:spacing w:line="360" w:lineRule="auto"/>
              <w:jc w:val="center"/>
              <w:rPr>
                <w:rFonts w:ascii="Times New Roman" w:hAnsi="Times New Roman"/>
                <w:b/>
                <w:spacing w:val="-3"/>
                <w:sz w:val="24"/>
                <w:szCs w:val="24"/>
              </w:rPr>
            </w:pPr>
            <w:r>
              <w:rPr>
                <w:rFonts w:ascii="Times New Roman" w:hAnsi="Times New Roman"/>
                <w:spacing w:val="-3"/>
                <w:sz w:val="24"/>
                <w:szCs w:val="24"/>
              </w:rPr>
              <w:tab/>
            </w:r>
            <w:r w:rsidR="00964638" w:rsidRPr="00131DB3">
              <w:rPr>
                <w:rFonts w:ascii="Times New Roman" w:hAnsi="Times New Roman"/>
                <w:b/>
                <w:spacing w:val="-3"/>
                <w:sz w:val="24"/>
                <w:szCs w:val="24"/>
              </w:rPr>
              <w:t>III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 xml:space="preserve">Course Outcomes: Financial Management </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Gain an understanding finance decisions, financial planning and its factors affecting planning.</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Get an understanding about capital budgeting, evaluation techniques and project selection under capital rationing.</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lang w:val="en-US"/>
              </w:rPr>
              <w:t>Have through knowledge about the leverage, capital structure and its theory o9f capital structure.</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lastRenderedPageBreak/>
              <w:t>To distribute the cost of capital and dividend policy learning about theories, forms of dividend policy and bonus shares.</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t>Got a clear knowledge about working capital , needs and issues of working capital.</w:t>
            </w:r>
          </w:p>
        </w:tc>
      </w:tr>
    </w:tbl>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III Semester</w:t>
            </w:r>
          </w:p>
        </w:tc>
      </w:tr>
      <w:tr w:rsidR="00964638" w:rsidRPr="00131DB3" w:rsidTr="001006E6">
        <w:tc>
          <w:tcPr>
            <w:tcW w:w="9576" w:type="dxa"/>
          </w:tcPr>
          <w:p w:rsidR="00964638" w:rsidRPr="00131DB3" w:rsidRDefault="00964638" w:rsidP="00131DB3">
            <w:pPr>
              <w:spacing w:line="360" w:lineRule="auto"/>
              <w:rPr>
                <w:rFonts w:ascii="Times New Roman" w:hAnsi="Times New Roman"/>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rPr>
              <w:t>COMPUTER APPLICATION PRACTICAL(MS-WORD,MS-EXCEL,MS-POWERPOINT)</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Studying well this subject makes the students knowledgeable in functions of word interface components and know all formatting operation</w:t>
            </w:r>
          </w:p>
          <w:p w:rsidR="00964638" w:rsidRPr="00131DB3" w:rsidRDefault="00964638" w:rsidP="00131DB3">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Learners learn to enter, store and retrieve numerical data in grid format of columns and rows and ideal for entering, calculating and analyzing various data such as sales data, taxes and commissions.</w:t>
            </w:r>
          </w:p>
          <w:p w:rsidR="00964638" w:rsidRPr="00131DB3" w:rsidRDefault="00964638" w:rsidP="00C1421E">
            <w:pPr>
              <w:numPr>
                <w:ilvl w:val="0"/>
                <w:numId w:val="1"/>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lang w:val="en-US"/>
              </w:rPr>
              <w:t xml:space="preserve"> Knowledge in Power point makes the users to get skill to make graphical representations in the form of slide show.</w:t>
            </w:r>
          </w:p>
        </w:tc>
      </w:tr>
    </w:tbl>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IV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 xml:space="preserve">Course Outcomes: Corporate Accounting -I </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numPr>
                <w:ilvl w:val="0"/>
                <w:numId w:val="15"/>
              </w:numPr>
              <w:tabs>
                <w:tab w:val="left" w:pos="-720"/>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Acquire the knowledge of how to issue shares, purpose of issuing shares, over subscription, under subscription</w:t>
            </w:r>
          </w:p>
          <w:p w:rsidR="00964638" w:rsidRPr="00131DB3" w:rsidRDefault="00964638" w:rsidP="00131DB3">
            <w:pPr>
              <w:pStyle w:val="ListParagraph"/>
              <w:numPr>
                <w:ilvl w:val="0"/>
                <w:numId w:val="15"/>
              </w:numPr>
              <w:tabs>
                <w:tab w:val="left" w:pos="-720"/>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Get a thorough knowledge about the underwriters, purpose of involving the underwriters into the company, payment of commission to them</w:t>
            </w:r>
          </w:p>
          <w:p w:rsidR="00964638" w:rsidRPr="00131DB3" w:rsidRDefault="00964638" w:rsidP="00131DB3">
            <w:pPr>
              <w:pStyle w:val="ListParagraph"/>
              <w:numPr>
                <w:ilvl w:val="0"/>
                <w:numId w:val="15"/>
              </w:numPr>
              <w:tabs>
                <w:tab w:val="left" w:pos="-720"/>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Get an understanding of the mode of forfeiting shares, reissue of such share</w:t>
            </w:r>
          </w:p>
          <w:p w:rsidR="00964638" w:rsidRPr="00131DB3" w:rsidRDefault="00964638" w:rsidP="00131DB3">
            <w:pPr>
              <w:pStyle w:val="ListParagraph"/>
              <w:numPr>
                <w:ilvl w:val="0"/>
                <w:numId w:val="15"/>
              </w:numPr>
              <w:tabs>
                <w:tab w:val="left" w:pos="-720"/>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Gain knowledge of the procedures valuation of Goodwill and Shares under various methods</w:t>
            </w:r>
          </w:p>
          <w:p w:rsidR="00964638" w:rsidRPr="00131DB3" w:rsidRDefault="00964638" w:rsidP="00131DB3">
            <w:pPr>
              <w:pStyle w:val="ListParagraph"/>
              <w:numPr>
                <w:ilvl w:val="0"/>
                <w:numId w:val="15"/>
              </w:numPr>
              <w:tabs>
                <w:tab w:val="left" w:pos="-720"/>
              </w:tabs>
              <w:suppressAutoHyphens/>
              <w:spacing w:line="360" w:lineRule="auto"/>
              <w:rPr>
                <w:rFonts w:ascii="Times New Roman" w:hAnsi="Times New Roman"/>
                <w:spacing w:val="-3"/>
                <w:sz w:val="24"/>
                <w:szCs w:val="24"/>
                <w:lang w:val="en-US"/>
              </w:rPr>
            </w:pPr>
            <w:r w:rsidRPr="00131DB3">
              <w:rPr>
                <w:rFonts w:ascii="Times New Roman" w:hAnsi="Times New Roman"/>
                <w:spacing w:val="-3"/>
                <w:sz w:val="24"/>
                <w:szCs w:val="24"/>
                <w:lang w:val="en-US"/>
              </w:rPr>
              <w:t>Have a thorough understanding the preparation of statement of final accounts under various heads</w:t>
            </w:r>
          </w:p>
          <w:p w:rsidR="00964638" w:rsidRPr="00131DB3" w:rsidRDefault="00964638" w:rsidP="00131DB3">
            <w:pPr>
              <w:pStyle w:val="ListParagraph"/>
              <w:numPr>
                <w:ilvl w:val="0"/>
                <w:numId w:val="15"/>
              </w:numPr>
              <w:tabs>
                <w:tab w:val="left" w:pos="-720"/>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lang w:val="en-US"/>
              </w:rPr>
              <w:t>Understand the distribution out of sources in a sequential manner to various secured creditors, preferential creditors, unsecured creditors etc.</w:t>
            </w:r>
          </w:p>
          <w:p w:rsidR="00964638" w:rsidRPr="00131DB3" w:rsidRDefault="00964638" w:rsidP="00131DB3">
            <w:pPr>
              <w:tabs>
                <w:tab w:val="left" w:pos="-720"/>
              </w:tabs>
              <w:suppressAutoHyphens/>
              <w:spacing w:line="360" w:lineRule="auto"/>
              <w:rPr>
                <w:rFonts w:ascii="Times New Roman" w:hAnsi="Times New Roman"/>
                <w:spacing w:val="-3"/>
                <w:sz w:val="24"/>
                <w:szCs w:val="24"/>
              </w:rPr>
            </w:pPr>
          </w:p>
        </w:tc>
      </w:tr>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lastRenderedPageBreak/>
              <w:t>IV Semester</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spacing w:val="-3"/>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rPr>
              <w:t>Business Communication</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Style w:val="y0nh2b"/>
                <w:rFonts w:ascii="Times New Roman" w:hAnsi="Times New Roman"/>
                <w:sz w:val="24"/>
                <w:szCs w:val="24"/>
              </w:rPr>
            </w:pPr>
            <w:r w:rsidRPr="00131DB3">
              <w:rPr>
                <w:rFonts w:ascii="Times New Roman" w:hAnsi="Times New Roman"/>
                <w:sz w:val="24"/>
                <w:szCs w:val="24"/>
              </w:rPr>
              <w:t xml:space="preserve">Recognize and understand ethical issues related to the </w:t>
            </w:r>
            <w:r w:rsidRPr="00131DB3">
              <w:rPr>
                <w:rStyle w:val="y0nh2b"/>
                <w:rFonts w:ascii="Times New Roman" w:hAnsi="Times New Roman"/>
                <w:sz w:val="24"/>
                <w:szCs w:val="24"/>
              </w:rPr>
              <w:t xml:space="preserve">planning and managing a </w:t>
            </w:r>
            <w:r w:rsidRPr="00131DB3">
              <w:rPr>
                <w:rStyle w:val="y0nh2b"/>
                <w:rFonts w:ascii="Times New Roman" w:hAnsi="Times New Roman"/>
                <w:bCs/>
                <w:sz w:val="24"/>
                <w:szCs w:val="24"/>
              </w:rPr>
              <w:t>business</w:t>
            </w:r>
            <w:r w:rsidRPr="00131DB3">
              <w:rPr>
                <w:rStyle w:val="y0nh2b"/>
                <w:rFonts w:ascii="Times New Roman" w:hAnsi="Times New Roman"/>
                <w:sz w:val="24"/>
                <w:szCs w:val="24"/>
              </w:rPr>
              <w:t xml:space="preserve"> project and </w:t>
            </w:r>
            <w:r w:rsidRPr="00131DB3">
              <w:rPr>
                <w:rStyle w:val="y0nh2b"/>
                <w:rFonts w:ascii="Times New Roman" w:hAnsi="Times New Roman"/>
                <w:bCs/>
                <w:sz w:val="24"/>
                <w:szCs w:val="24"/>
              </w:rPr>
              <w:t>communications</w:t>
            </w:r>
            <w:r w:rsidRPr="00131DB3">
              <w:rPr>
                <w:rStyle w:val="y0nh2b"/>
                <w:rFonts w:ascii="Times New Roman" w:hAnsi="Times New Roman"/>
                <w:sz w:val="24"/>
                <w:szCs w:val="24"/>
              </w:rPr>
              <w:t xml:space="preserve"> strategy</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 xml:space="preserve">Employ critical </w:t>
            </w:r>
            <w:r w:rsidRPr="00131DB3">
              <w:rPr>
                <w:rStyle w:val="y0nh2b"/>
                <w:rFonts w:ascii="Times New Roman" w:hAnsi="Times New Roman"/>
                <w:sz w:val="24"/>
                <w:szCs w:val="24"/>
              </w:rPr>
              <w:t xml:space="preserve">demonstration of advanced interpersonal </w:t>
            </w:r>
            <w:r w:rsidRPr="00131DB3">
              <w:rPr>
                <w:rStyle w:val="y0nh2b"/>
                <w:rFonts w:ascii="Times New Roman" w:hAnsi="Times New Roman"/>
                <w:bCs/>
                <w:sz w:val="24"/>
                <w:szCs w:val="24"/>
              </w:rPr>
              <w:t>communication</w:t>
            </w:r>
            <w:r w:rsidRPr="00131DB3">
              <w:rPr>
                <w:rStyle w:val="y0nh2b"/>
                <w:rFonts w:ascii="Times New Roman" w:hAnsi="Times New Roman"/>
                <w:sz w:val="24"/>
                <w:szCs w:val="24"/>
              </w:rPr>
              <w:t xml:space="preserve">, </w:t>
            </w:r>
            <w:r w:rsidRPr="00131DB3">
              <w:rPr>
                <w:rStyle w:val="y0nh2b"/>
                <w:rFonts w:ascii="Times New Roman" w:hAnsi="Times New Roman"/>
                <w:bCs/>
                <w:sz w:val="24"/>
                <w:szCs w:val="24"/>
              </w:rPr>
              <w:t>business</w:t>
            </w:r>
            <w:r w:rsidRPr="00131DB3">
              <w:rPr>
                <w:rStyle w:val="y0nh2b"/>
                <w:rFonts w:ascii="Times New Roman" w:hAnsi="Times New Roman"/>
                <w:sz w:val="24"/>
                <w:szCs w:val="24"/>
              </w:rPr>
              <w:t xml:space="preserve"> etiquette and relationship building skills</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 xml:space="preserve">Effectively </w:t>
            </w:r>
            <w:r w:rsidRPr="00131DB3">
              <w:rPr>
                <w:rStyle w:val="y0nh2b"/>
                <w:rFonts w:ascii="Times New Roman" w:hAnsi="Times New Roman"/>
                <w:sz w:val="24"/>
                <w:szCs w:val="24"/>
              </w:rPr>
              <w:t xml:space="preserve">communicating across cultures and to a range of different </w:t>
            </w:r>
            <w:r w:rsidRPr="00131DB3">
              <w:rPr>
                <w:rStyle w:val="y0nh2b"/>
                <w:rFonts w:ascii="Times New Roman" w:hAnsi="Times New Roman"/>
                <w:bCs/>
                <w:sz w:val="24"/>
                <w:szCs w:val="24"/>
              </w:rPr>
              <w:t>business</w:t>
            </w:r>
            <w:r w:rsidRPr="00131DB3">
              <w:rPr>
                <w:rStyle w:val="y0nh2b"/>
                <w:rFonts w:ascii="Times New Roman" w:hAnsi="Times New Roman"/>
                <w:sz w:val="24"/>
                <w:szCs w:val="24"/>
              </w:rPr>
              <w:t xml:space="preserve"> audiences (managers, clients, customers, colleagues)</w:t>
            </w:r>
          </w:p>
        </w:tc>
      </w:tr>
    </w:tbl>
    <w:p w:rsidR="00F14225" w:rsidRPr="00131DB3" w:rsidRDefault="00F14225" w:rsidP="00131DB3">
      <w:pPr>
        <w:tabs>
          <w:tab w:val="left" w:pos="-720"/>
        </w:tabs>
        <w:suppressAutoHyphens/>
        <w:spacing w:line="360" w:lineRule="auto"/>
        <w:ind w:left="360"/>
        <w:rPr>
          <w:rFonts w:ascii="Times New Roman" w:hAnsi="Times New Roman"/>
          <w:spacing w:val="-3"/>
          <w:sz w:val="24"/>
          <w:szCs w:val="24"/>
        </w:rPr>
      </w:pPr>
    </w:p>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IV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rPr>
              <w:t>Company Law</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Acquire the knowledge of the legal provisions governing a company</w:t>
            </w:r>
          </w:p>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Get a thorough knowledge about the procedures involved in formation of a company which may be beneficial in case the student intends to be entrepreneur after graduation.</w:t>
            </w:r>
          </w:p>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Understand the mode of functioning of a company which may help them in carrying out their roles effectively after their employment in a company.</w:t>
            </w:r>
          </w:p>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Gain knowledge of the procedures to be adopted for the winding up of a company.</w:t>
            </w:r>
          </w:p>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Have a thorough understanding of the role of key positions of a company</w:t>
            </w:r>
          </w:p>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Carry out their duties with a better understanding of the accounting and auditing procedures.</w:t>
            </w:r>
          </w:p>
        </w:tc>
      </w:tr>
    </w:tbl>
    <w:p w:rsidR="00964638" w:rsidRDefault="00964638" w:rsidP="00131DB3">
      <w:pPr>
        <w:tabs>
          <w:tab w:val="left" w:pos="-720"/>
        </w:tabs>
        <w:suppressAutoHyphens/>
        <w:spacing w:line="360" w:lineRule="auto"/>
        <w:ind w:left="360"/>
        <w:rPr>
          <w:rFonts w:ascii="Times New Roman" w:hAnsi="Times New Roman"/>
          <w:spacing w:val="-3"/>
          <w:sz w:val="24"/>
          <w:szCs w:val="24"/>
        </w:rPr>
      </w:pPr>
    </w:p>
    <w:p w:rsidR="00C1421E" w:rsidRDefault="00C1421E" w:rsidP="00131DB3">
      <w:pPr>
        <w:tabs>
          <w:tab w:val="left" w:pos="-720"/>
        </w:tabs>
        <w:suppressAutoHyphens/>
        <w:spacing w:line="360" w:lineRule="auto"/>
        <w:ind w:left="360"/>
        <w:rPr>
          <w:rFonts w:ascii="Times New Roman" w:hAnsi="Times New Roman"/>
          <w:spacing w:val="-3"/>
          <w:sz w:val="24"/>
          <w:szCs w:val="24"/>
        </w:rPr>
      </w:pPr>
    </w:p>
    <w:p w:rsidR="00C1421E" w:rsidRDefault="00C1421E" w:rsidP="00131DB3">
      <w:pPr>
        <w:tabs>
          <w:tab w:val="left" w:pos="-720"/>
        </w:tabs>
        <w:suppressAutoHyphens/>
        <w:spacing w:line="360" w:lineRule="auto"/>
        <w:ind w:left="360"/>
        <w:rPr>
          <w:rFonts w:ascii="Times New Roman" w:hAnsi="Times New Roman"/>
          <w:spacing w:val="-3"/>
          <w:sz w:val="24"/>
          <w:szCs w:val="24"/>
        </w:rPr>
      </w:pPr>
    </w:p>
    <w:p w:rsidR="00C1421E" w:rsidRDefault="00C1421E" w:rsidP="00131DB3">
      <w:pPr>
        <w:tabs>
          <w:tab w:val="left" w:pos="-720"/>
        </w:tabs>
        <w:suppressAutoHyphens/>
        <w:spacing w:line="360" w:lineRule="auto"/>
        <w:ind w:left="360"/>
        <w:rPr>
          <w:rFonts w:ascii="Times New Roman" w:hAnsi="Times New Roman"/>
          <w:spacing w:val="-3"/>
          <w:sz w:val="24"/>
          <w:szCs w:val="24"/>
        </w:rPr>
      </w:pPr>
    </w:p>
    <w:p w:rsidR="00C1421E" w:rsidRDefault="00C1421E" w:rsidP="00131DB3">
      <w:pPr>
        <w:tabs>
          <w:tab w:val="left" w:pos="-720"/>
        </w:tabs>
        <w:suppressAutoHyphens/>
        <w:spacing w:line="360" w:lineRule="auto"/>
        <w:ind w:left="360"/>
        <w:rPr>
          <w:rFonts w:ascii="Times New Roman" w:hAnsi="Times New Roman"/>
          <w:spacing w:val="-3"/>
          <w:sz w:val="24"/>
          <w:szCs w:val="24"/>
        </w:rPr>
      </w:pPr>
    </w:p>
    <w:p w:rsidR="00C1421E" w:rsidRPr="00131DB3" w:rsidRDefault="00C1421E" w:rsidP="00131DB3">
      <w:pPr>
        <w:tabs>
          <w:tab w:val="left" w:pos="-720"/>
        </w:tabs>
        <w:suppressAutoHyphens/>
        <w:spacing w:line="360" w:lineRule="auto"/>
        <w:ind w:left="360"/>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lastRenderedPageBreak/>
              <w:t>IV Semester</w:t>
            </w:r>
          </w:p>
        </w:tc>
      </w:tr>
      <w:tr w:rsidR="00964638" w:rsidRPr="00131DB3" w:rsidTr="001006E6">
        <w:tc>
          <w:tcPr>
            <w:tcW w:w="9576" w:type="dxa"/>
          </w:tcPr>
          <w:p w:rsidR="00964638" w:rsidRPr="00131DB3" w:rsidRDefault="00964638" w:rsidP="00131DB3">
            <w:pPr>
              <w:tabs>
                <w:tab w:val="left" w:pos="4095"/>
              </w:tabs>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lang w:val="en-US"/>
              </w:rPr>
              <w:t>COMPUTER APPLICATION PRACTICAL I (MS-ACCESS, INTERNET AND TALLY)</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Knowing MS-Access helps in  building database with tables ,enter, edit and delete data in database tables produce information in forms and reports and generate queries of the data</w:t>
            </w:r>
          </w:p>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Learning tally students can create company, enter accounting voucher entries, prepare final accounts.</w:t>
            </w:r>
          </w:p>
          <w:p w:rsidR="00964638" w:rsidRPr="00131DB3" w:rsidRDefault="00964638" w:rsidP="00C1421E">
            <w:pPr>
              <w:pStyle w:val="ListParagraph"/>
              <w:numPr>
                <w:ilvl w:val="0"/>
                <w:numId w:val="8"/>
              </w:numPr>
              <w:spacing w:line="360" w:lineRule="auto"/>
              <w:rPr>
                <w:rFonts w:ascii="Times New Roman" w:hAnsi="Times New Roman"/>
                <w:spacing w:val="-3"/>
                <w:sz w:val="24"/>
                <w:szCs w:val="24"/>
              </w:rPr>
            </w:pPr>
            <w:r w:rsidRPr="00131DB3">
              <w:rPr>
                <w:rFonts w:ascii="Times New Roman" w:hAnsi="Times New Roman"/>
                <w:sz w:val="24"/>
                <w:szCs w:val="24"/>
                <w:lang w:val="en-US"/>
              </w:rPr>
              <w:t>After successful completion of this unit of internet students can create email, can use search engines and can download various study materials from internet.</w:t>
            </w:r>
          </w:p>
        </w:tc>
      </w:tr>
    </w:tbl>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p w:rsidR="00964638" w:rsidRPr="00131DB3" w:rsidRDefault="00C1421E" w:rsidP="00C1421E">
      <w:pPr>
        <w:tabs>
          <w:tab w:val="left" w:pos="-720"/>
          <w:tab w:val="left" w:pos="3043"/>
        </w:tabs>
        <w:suppressAutoHyphens/>
        <w:spacing w:line="360" w:lineRule="auto"/>
        <w:ind w:left="360"/>
        <w:rPr>
          <w:rFonts w:ascii="Times New Roman" w:hAnsi="Times New Roman"/>
          <w:spacing w:val="-3"/>
          <w:sz w:val="24"/>
          <w:szCs w:val="24"/>
        </w:rPr>
      </w:pPr>
      <w:r>
        <w:rPr>
          <w:rFonts w:ascii="Times New Roman" w:hAnsi="Times New Roman"/>
          <w:spacing w:val="-3"/>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IV Semester</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spacing w:val="-3"/>
                <w:sz w:val="24"/>
                <w:szCs w:val="24"/>
              </w:rPr>
            </w:pPr>
            <w:r w:rsidRPr="00131DB3">
              <w:rPr>
                <w:rFonts w:ascii="Times New Roman" w:hAnsi="Times New Roman"/>
                <w:b/>
                <w:spacing w:val="-3"/>
                <w:sz w:val="24"/>
                <w:szCs w:val="24"/>
              </w:rPr>
              <w:t>Course Outcomes: Internet Security</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numPr>
                <w:ilvl w:val="0"/>
                <w:numId w:val="11"/>
              </w:numPr>
              <w:spacing w:before="100" w:beforeAutospacing="1" w:after="100" w:afterAutospacing="1" w:line="360" w:lineRule="auto"/>
              <w:rPr>
                <w:rFonts w:ascii="Times New Roman" w:hAnsi="Times New Roman"/>
                <w:sz w:val="24"/>
                <w:szCs w:val="24"/>
              </w:rPr>
            </w:pPr>
            <w:r w:rsidRPr="00131DB3">
              <w:rPr>
                <w:rFonts w:ascii="Times New Roman" w:hAnsi="Times New Roman"/>
                <w:sz w:val="24"/>
                <w:szCs w:val="24"/>
              </w:rPr>
              <w:t>Understand about hackers and crackers and business leaders who want to become more knowledgeable about IT Security field to keep their enterprise financially stable.</w:t>
            </w:r>
          </w:p>
          <w:p w:rsidR="00964638" w:rsidRPr="00131DB3" w:rsidRDefault="00964638" w:rsidP="00131DB3">
            <w:pPr>
              <w:pStyle w:val="ListParagraph"/>
              <w:numPr>
                <w:ilvl w:val="0"/>
                <w:numId w:val="11"/>
              </w:numPr>
              <w:spacing w:before="100" w:beforeAutospacing="1" w:after="100" w:afterAutospacing="1" w:line="360" w:lineRule="auto"/>
              <w:rPr>
                <w:rFonts w:ascii="Times New Roman" w:hAnsi="Times New Roman"/>
                <w:sz w:val="24"/>
                <w:szCs w:val="24"/>
              </w:rPr>
            </w:pPr>
            <w:r w:rsidRPr="00131DB3">
              <w:rPr>
                <w:rFonts w:ascii="Times New Roman" w:hAnsi="Times New Roman"/>
                <w:sz w:val="24"/>
                <w:szCs w:val="24"/>
              </w:rPr>
              <w:t>Understand and prevent cyber crime in its many forms and to know about the ways in which traditional crimes are becoming high-tech and complex.</w:t>
            </w:r>
          </w:p>
          <w:p w:rsidR="00964638" w:rsidRPr="00131DB3" w:rsidRDefault="00964638" w:rsidP="00131DB3">
            <w:pPr>
              <w:pStyle w:val="ListParagraph"/>
              <w:numPr>
                <w:ilvl w:val="0"/>
                <w:numId w:val="11"/>
              </w:numPr>
              <w:spacing w:before="100" w:beforeAutospacing="1" w:after="100" w:afterAutospacing="1" w:line="360" w:lineRule="auto"/>
              <w:rPr>
                <w:rFonts w:ascii="Times New Roman" w:hAnsi="Times New Roman"/>
                <w:sz w:val="24"/>
                <w:szCs w:val="24"/>
              </w:rPr>
            </w:pPr>
            <w:r w:rsidRPr="00131DB3">
              <w:rPr>
                <w:rFonts w:ascii="Times New Roman" w:hAnsi="Times New Roman"/>
                <w:sz w:val="24"/>
                <w:szCs w:val="24"/>
              </w:rPr>
              <w:t>Identify the factors driving the need for internet security and to compare and contrast encryption systems and their vulnerability to Attacks.</w:t>
            </w:r>
          </w:p>
          <w:p w:rsidR="00964638" w:rsidRPr="00131DB3" w:rsidRDefault="00964638" w:rsidP="00131DB3">
            <w:pPr>
              <w:pStyle w:val="ListParagraph"/>
              <w:numPr>
                <w:ilvl w:val="0"/>
                <w:numId w:val="11"/>
              </w:numPr>
              <w:spacing w:before="100" w:beforeAutospacing="1" w:after="100" w:afterAutospacing="1" w:line="360" w:lineRule="auto"/>
              <w:rPr>
                <w:rFonts w:ascii="Times New Roman" w:hAnsi="Times New Roman"/>
                <w:sz w:val="24"/>
                <w:szCs w:val="24"/>
              </w:rPr>
            </w:pPr>
            <w:r w:rsidRPr="00131DB3">
              <w:rPr>
                <w:rFonts w:ascii="Times New Roman" w:hAnsi="Times New Roman"/>
                <w:sz w:val="24"/>
                <w:szCs w:val="24"/>
              </w:rPr>
              <w:t>To be familiar with how threats to an organisation are discovered, analysed and dealt.</w:t>
            </w:r>
          </w:p>
          <w:p w:rsidR="00964638" w:rsidRPr="00131DB3" w:rsidRDefault="00964638" w:rsidP="00131DB3">
            <w:pPr>
              <w:pStyle w:val="ListParagraph"/>
              <w:numPr>
                <w:ilvl w:val="0"/>
                <w:numId w:val="11"/>
              </w:numPr>
              <w:spacing w:before="100" w:beforeAutospacing="1" w:after="100" w:afterAutospacing="1" w:line="360" w:lineRule="auto"/>
              <w:rPr>
                <w:rFonts w:ascii="Times New Roman" w:hAnsi="Times New Roman"/>
                <w:sz w:val="24"/>
                <w:szCs w:val="24"/>
              </w:rPr>
            </w:pPr>
            <w:r w:rsidRPr="00131DB3">
              <w:rPr>
                <w:rFonts w:ascii="Times New Roman" w:hAnsi="Times New Roman"/>
                <w:sz w:val="24"/>
                <w:szCs w:val="24"/>
              </w:rPr>
              <w:t xml:space="preserve">Learn fundamental concepts of system security and utilize these techniques in computing systems. </w:t>
            </w:r>
            <w:r w:rsidRPr="00131DB3">
              <w:rPr>
                <w:rFonts w:ascii="Times New Roman" w:hAnsi="Times New Roman"/>
                <w:sz w:val="24"/>
                <w:szCs w:val="24"/>
              </w:rPr>
              <w:tab/>
            </w:r>
          </w:p>
        </w:tc>
      </w:tr>
    </w:tbl>
    <w:p w:rsidR="00964638" w:rsidRDefault="00964638" w:rsidP="00C1421E">
      <w:pPr>
        <w:tabs>
          <w:tab w:val="left" w:pos="-720"/>
          <w:tab w:val="left" w:pos="2467"/>
          <w:tab w:val="left" w:pos="3168"/>
        </w:tabs>
        <w:suppressAutoHyphens/>
        <w:spacing w:line="360" w:lineRule="auto"/>
        <w:ind w:left="360" w:firstLine="720"/>
        <w:rPr>
          <w:rFonts w:ascii="Times New Roman" w:hAnsi="Times New Roman"/>
          <w:spacing w:val="-3"/>
          <w:sz w:val="24"/>
          <w:szCs w:val="24"/>
        </w:rPr>
      </w:pPr>
      <w:r w:rsidRPr="00131DB3">
        <w:rPr>
          <w:rFonts w:ascii="Times New Roman" w:hAnsi="Times New Roman"/>
          <w:spacing w:val="-3"/>
          <w:sz w:val="24"/>
          <w:szCs w:val="24"/>
        </w:rPr>
        <w:tab/>
      </w:r>
      <w:r w:rsidR="00C1421E">
        <w:rPr>
          <w:rFonts w:ascii="Times New Roman" w:hAnsi="Times New Roman"/>
          <w:spacing w:val="-3"/>
          <w:sz w:val="24"/>
          <w:szCs w:val="24"/>
        </w:rPr>
        <w:tab/>
      </w:r>
    </w:p>
    <w:p w:rsidR="00C1421E" w:rsidRDefault="00C1421E" w:rsidP="00C1421E">
      <w:pPr>
        <w:tabs>
          <w:tab w:val="left" w:pos="-720"/>
          <w:tab w:val="left" w:pos="2467"/>
          <w:tab w:val="left" w:pos="3168"/>
        </w:tabs>
        <w:suppressAutoHyphens/>
        <w:spacing w:line="360" w:lineRule="auto"/>
        <w:ind w:left="360" w:firstLine="720"/>
        <w:rPr>
          <w:rFonts w:ascii="Times New Roman" w:hAnsi="Times New Roman"/>
          <w:spacing w:val="-3"/>
          <w:sz w:val="24"/>
          <w:szCs w:val="24"/>
        </w:rPr>
      </w:pPr>
    </w:p>
    <w:p w:rsidR="00C1421E" w:rsidRDefault="00C1421E" w:rsidP="00C1421E">
      <w:pPr>
        <w:tabs>
          <w:tab w:val="left" w:pos="-720"/>
          <w:tab w:val="left" w:pos="2467"/>
          <w:tab w:val="left" w:pos="3168"/>
        </w:tabs>
        <w:suppressAutoHyphens/>
        <w:spacing w:line="360" w:lineRule="auto"/>
        <w:ind w:left="360" w:firstLine="720"/>
        <w:rPr>
          <w:rFonts w:ascii="Times New Roman" w:hAnsi="Times New Roman"/>
          <w:spacing w:val="-3"/>
          <w:sz w:val="24"/>
          <w:szCs w:val="24"/>
        </w:rPr>
      </w:pPr>
    </w:p>
    <w:p w:rsidR="00C1421E" w:rsidRDefault="00C1421E" w:rsidP="00C1421E">
      <w:pPr>
        <w:tabs>
          <w:tab w:val="left" w:pos="-720"/>
          <w:tab w:val="left" w:pos="2467"/>
          <w:tab w:val="left" w:pos="3168"/>
        </w:tabs>
        <w:suppressAutoHyphens/>
        <w:spacing w:line="360" w:lineRule="auto"/>
        <w:ind w:left="360" w:firstLine="720"/>
        <w:rPr>
          <w:rFonts w:ascii="Times New Roman" w:hAnsi="Times New Roman"/>
          <w:spacing w:val="-3"/>
          <w:sz w:val="24"/>
          <w:szCs w:val="24"/>
        </w:rPr>
      </w:pPr>
    </w:p>
    <w:p w:rsidR="00C1421E" w:rsidRDefault="00C1421E" w:rsidP="00C1421E">
      <w:pPr>
        <w:tabs>
          <w:tab w:val="left" w:pos="-720"/>
          <w:tab w:val="left" w:pos="2467"/>
          <w:tab w:val="left" w:pos="3168"/>
        </w:tabs>
        <w:suppressAutoHyphens/>
        <w:spacing w:line="360" w:lineRule="auto"/>
        <w:ind w:left="360" w:firstLine="720"/>
        <w:rPr>
          <w:rFonts w:ascii="Times New Roman" w:hAnsi="Times New Roman"/>
          <w:spacing w:val="-3"/>
          <w:sz w:val="24"/>
          <w:szCs w:val="24"/>
        </w:rPr>
      </w:pPr>
    </w:p>
    <w:p w:rsidR="00131DB3" w:rsidRPr="00131DB3" w:rsidRDefault="00131DB3" w:rsidP="00131DB3">
      <w:pPr>
        <w:tabs>
          <w:tab w:val="left" w:pos="-720"/>
          <w:tab w:val="left" w:pos="2467"/>
        </w:tabs>
        <w:suppressAutoHyphens/>
        <w:spacing w:line="360" w:lineRule="auto"/>
        <w:ind w:left="360" w:firstLine="720"/>
        <w:rPr>
          <w:rFonts w:ascii="Times New Roman" w:hAnsi="Times New Roman"/>
          <w:spacing w:val="-3"/>
          <w:sz w:val="24"/>
          <w:szCs w:val="24"/>
        </w:rPr>
      </w:pPr>
    </w:p>
    <w:tbl>
      <w:tblPr>
        <w:tblStyle w:val="TableGrid"/>
        <w:tblW w:w="0" w:type="auto"/>
        <w:tblLook w:val="04A0"/>
      </w:tblPr>
      <w:tblGrid>
        <w:gridCol w:w="9576"/>
      </w:tblGrid>
      <w:tr w:rsidR="00F14225" w:rsidRPr="00131DB3" w:rsidTr="00124D95">
        <w:tc>
          <w:tcPr>
            <w:tcW w:w="9576" w:type="dxa"/>
          </w:tcPr>
          <w:p w:rsidR="00F14225" w:rsidRPr="00131DB3" w:rsidRDefault="00F14225"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lastRenderedPageBreak/>
              <w:t>V Semester</w:t>
            </w:r>
          </w:p>
        </w:tc>
      </w:tr>
      <w:tr w:rsidR="00F14225" w:rsidRPr="00131DB3" w:rsidTr="00124D95">
        <w:tc>
          <w:tcPr>
            <w:tcW w:w="9576" w:type="dxa"/>
          </w:tcPr>
          <w:p w:rsidR="00F14225" w:rsidRPr="00131DB3" w:rsidRDefault="00F14225"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Course Outcomes: Banking Theory Law &amp; practice</w:t>
            </w:r>
          </w:p>
        </w:tc>
      </w:tr>
      <w:tr w:rsidR="00F14225" w:rsidRPr="00131DB3" w:rsidTr="00124D95">
        <w:tc>
          <w:tcPr>
            <w:tcW w:w="9576" w:type="dxa"/>
          </w:tcPr>
          <w:p w:rsidR="00F14225" w:rsidRPr="00131DB3" w:rsidRDefault="00F14225"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F14225" w:rsidRPr="00131DB3" w:rsidTr="00124D95">
        <w:tc>
          <w:tcPr>
            <w:tcW w:w="9576" w:type="dxa"/>
          </w:tcPr>
          <w:p w:rsidR="00F14225" w:rsidRPr="00131DB3" w:rsidRDefault="00F14225"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t>Students can acquire knowledge on various provisions in banking law.</w:t>
            </w:r>
          </w:p>
          <w:p w:rsidR="00F14225" w:rsidRPr="00131DB3" w:rsidRDefault="00F14225"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t>Create awareness about modern banking services like E – Banking, M – Banking and Internet Banking.</w:t>
            </w:r>
          </w:p>
          <w:p w:rsidR="00F14225" w:rsidRPr="00131DB3" w:rsidRDefault="00F14225" w:rsidP="00131DB3">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t>Gather knowledge on banking system in India.</w:t>
            </w:r>
          </w:p>
          <w:p w:rsidR="00F14225" w:rsidRPr="00131DB3" w:rsidRDefault="00F14225" w:rsidP="00C1421E">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131DB3">
              <w:rPr>
                <w:rFonts w:ascii="Times New Roman" w:hAnsi="Times New Roman"/>
                <w:spacing w:val="-3"/>
                <w:sz w:val="24"/>
                <w:szCs w:val="24"/>
              </w:rPr>
              <w:t xml:space="preserve">Provides knowledge about various Negotiable Instruments like cheque, promissory note, Bill of Exchange etc., </w:t>
            </w:r>
          </w:p>
        </w:tc>
      </w:tr>
    </w:tbl>
    <w:p w:rsidR="00964638" w:rsidRPr="00131DB3" w:rsidRDefault="00964638" w:rsidP="00131DB3">
      <w:pPr>
        <w:tabs>
          <w:tab w:val="left" w:pos="-720"/>
          <w:tab w:val="left" w:pos="2467"/>
        </w:tabs>
        <w:suppressAutoHyphens/>
        <w:spacing w:line="360" w:lineRule="auto"/>
        <w:ind w:left="360" w:firstLine="720"/>
        <w:rPr>
          <w:rFonts w:ascii="Times New Roman" w:hAnsi="Times New Roman"/>
          <w:spacing w:val="-3"/>
          <w:sz w:val="24"/>
          <w:szCs w:val="24"/>
        </w:rPr>
      </w:pPr>
    </w:p>
    <w:tbl>
      <w:tblPr>
        <w:tblStyle w:val="TableGrid"/>
        <w:tblW w:w="0" w:type="auto"/>
        <w:tblLook w:val="04A0"/>
      </w:tblPr>
      <w:tblGrid>
        <w:gridCol w:w="9576"/>
      </w:tblGrid>
      <w:tr w:rsidR="009E302D" w:rsidRPr="00131DB3" w:rsidTr="00124D95">
        <w:tc>
          <w:tcPr>
            <w:tcW w:w="9576" w:type="dxa"/>
          </w:tcPr>
          <w:p w:rsidR="009E302D" w:rsidRPr="00131DB3" w:rsidRDefault="009E302D"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V Semester</w:t>
            </w:r>
          </w:p>
        </w:tc>
      </w:tr>
      <w:tr w:rsidR="009E302D" w:rsidRPr="00131DB3" w:rsidTr="00124D95">
        <w:tc>
          <w:tcPr>
            <w:tcW w:w="9576" w:type="dxa"/>
          </w:tcPr>
          <w:p w:rsidR="009E302D" w:rsidRPr="00131DB3" w:rsidRDefault="009E302D"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Course Outcomes: CORPORATE ACCOUNTING II</w:t>
            </w:r>
          </w:p>
        </w:tc>
      </w:tr>
      <w:tr w:rsidR="009E302D" w:rsidRPr="00131DB3" w:rsidTr="00124D95">
        <w:tc>
          <w:tcPr>
            <w:tcW w:w="9576" w:type="dxa"/>
          </w:tcPr>
          <w:p w:rsidR="009E302D" w:rsidRPr="00131DB3" w:rsidRDefault="009E302D"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E302D" w:rsidRPr="00131DB3" w:rsidTr="00124D95">
        <w:tc>
          <w:tcPr>
            <w:tcW w:w="9576" w:type="dxa"/>
          </w:tcPr>
          <w:p w:rsidR="009E302D" w:rsidRPr="00131DB3" w:rsidRDefault="009E302D" w:rsidP="00131DB3">
            <w:pPr>
              <w:pStyle w:val="ListParagraph"/>
              <w:widowControl/>
              <w:numPr>
                <w:ilvl w:val="0"/>
                <w:numId w:val="8"/>
              </w:numPr>
              <w:adjustRightInd/>
              <w:spacing w:line="360" w:lineRule="auto"/>
              <w:jc w:val="left"/>
              <w:textAlignment w:val="auto"/>
              <w:rPr>
                <w:rFonts w:ascii="Times New Roman" w:hAnsi="Times New Roman"/>
                <w:spacing w:val="-3"/>
                <w:sz w:val="24"/>
                <w:szCs w:val="24"/>
              </w:rPr>
            </w:pPr>
            <w:r w:rsidRPr="00131DB3">
              <w:rPr>
                <w:rFonts w:ascii="Times New Roman" w:hAnsi="Times New Roman"/>
                <w:spacing w:val="-3"/>
                <w:sz w:val="24"/>
                <w:szCs w:val="24"/>
              </w:rPr>
              <w:t>Corporate accounting is a special branch of accounting which deals with accounting for companies, preparation of their final accounts, cash flow statements, analysis and interpretation of companies financial results and accounting for specific events like amalgamation, absorption, preparation of consolidated balance sheets.</w:t>
            </w:r>
          </w:p>
          <w:p w:rsidR="009E302D" w:rsidRPr="00131DB3" w:rsidRDefault="009E302D" w:rsidP="00131DB3">
            <w:pPr>
              <w:pStyle w:val="ListParagraph"/>
              <w:widowControl/>
              <w:numPr>
                <w:ilvl w:val="0"/>
                <w:numId w:val="8"/>
              </w:numPr>
              <w:adjustRightInd/>
              <w:spacing w:line="360" w:lineRule="auto"/>
              <w:jc w:val="left"/>
              <w:textAlignment w:val="auto"/>
              <w:rPr>
                <w:rFonts w:ascii="Times New Roman" w:hAnsi="Times New Roman"/>
                <w:spacing w:val="-3"/>
                <w:sz w:val="24"/>
                <w:szCs w:val="24"/>
              </w:rPr>
            </w:pPr>
            <w:r w:rsidRPr="00131DB3">
              <w:rPr>
                <w:rFonts w:ascii="Times New Roman" w:hAnsi="Times New Roman"/>
                <w:spacing w:val="-3"/>
                <w:sz w:val="24"/>
                <w:szCs w:val="24"/>
              </w:rPr>
              <w:t xml:space="preserve">The students can come to know at which situation the companies can be amalgamated, one </w:t>
            </w:r>
            <w:r w:rsidR="00E049E3" w:rsidRPr="00131DB3">
              <w:rPr>
                <w:rFonts w:ascii="Times New Roman" w:hAnsi="Times New Roman"/>
                <w:spacing w:val="-3"/>
                <w:sz w:val="24"/>
                <w:szCs w:val="24"/>
              </w:rPr>
              <w:t>company is</w:t>
            </w:r>
            <w:r w:rsidRPr="00131DB3">
              <w:rPr>
                <w:rFonts w:ascii="Times New Roman" w:hAnsi="Times New Roman"/>
                <w:spacing w:val="-3"/>
                <w:sz w:val="24"/>
                <w:szCs w:val="24"/>
              </w:rPr>
              <w:t xml:space="preserve"> </w:t>
            </w:r>
            <w:r w:rsidR="00E049E3" w:rsidRPr="00131DB3">
              <w:rPr>
                <w:rFonts w:ascii="Times New Roman" w:hAnsi="Times New Roman"/>
                <w:spacing w:val="-3"/>
                <w:sz w:val="24"/>
                <w:szCs w:val="24"/>
              </w:rPr>
              <w:t>absorption</w:t>
            </w:r>
            <w:r w:rsidRPr="00131DB3">
              <w:rPr>
                <w:rFonts w:ascii="Times New Roman" w:hAnsi="Times New Roman"/>
                <w:spacing w:val="-3"/>
                <w:sz w:val="24"/>
                <w:szCs w:val="24"/>
              </w:rPr>
              <w:t xml:space="preserve"> by another company, purpose of reconstruction of companies.</w:t>
            </w:r>
          </w:p>
          <w:p w:rsidR="009E302D" w:rsidRPr="00131DB3" w:rsidRDefault="009E302D" w:rsidP="00131DB3">
            <w:pPr>
              <w:pStyle w:val="ListParagraph"/>
              <w:widowControl/>
              <w:numPr>
                <w:ilvl w:val="0"/>
                <w:numId w:val="8"/>
              </w:numPr>
              <w:adjustRightInd/>
              <w:spacing w:line="360" w:lineRule="auto"/>
              <w:jc w:val="left"/>
              <w:textAlignment w:val="auto"/>
              <w:rPr>
                <w:rFonts w:ascii="Times New Roman" w:hAnsi="Times New Roman"/>
                <w:spacing w:val="-3"/>
                <w:sz w:val="24"/>
                <w:szCs w:val="24"/>
              </w:rPr>
            </w:pPr>
            <w:r w:rsidRPr="00131DB3">
              <w:rPr>
                <w:rFonts w:ascii="Times New Roman" w:hAnsi="Times New Roman"/>
                <w:spacing w:val="-3"/>
                <w:sz w:val="24"/>
                <w:szCs w:val="24"/>
              </w:rPr>
              <w:t xml:space="preserve">The students get </w:t>
            </w:r>
            <w:r w:rsidR="00E049E3" w:rsidRPr="00131DB3">
              <w:rPr>
                <w:rFonts w:ascii="Times New Roman" w:hAnsi="Times New Roman"/>
                <w:spacing w:val="-3"/>
                <w:sz w:val="24"/>
                <w:szCs w:val="24"/>
              </w:rPr>
              <w:t>knowledge</w:t>
            </w:r>
            <w:r w:rsidRPr="00131DB3">
              <w:rPr>
                <w:rFonts w:ascii="Times New Roman" w:hAnsi="Times New Roman"/>
                <w:spacing w:val="-3"/>
                <w:sz w:val="24"/>
                <w:szCs w:val="24"/>
              </w:rPr>
              <w:t xml:space="preserve"> during amalgation or absorption or internal reconstruction or external reconstruction there are various methods are followed for the purchase consideration.</w:t>
            </w:r>
          </w:p>
        </w:tc>
      </w:tr>
    </w:tbl>
    <w:p w:rsidR="00964638" w:rsidRPr="00131DB3" w:rsidRDefault="00964638" w:rsidP="00131DB3">
      <w:pPr>
        <w:tabs>
          <w:tab w:val="left" w:pos="-720"/>
          <w:tab w:val="left" w:pos="2467"/>
        </w:tabs>
        <w:suppressAutoHyphens/>
        <w:spacing w:line="360" w:lineRule="auto"/>
        <w:ind w:left="360" w:firstLine="720"/>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V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rPr>
              <w:t>Cost Accounting</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131DB3">
              <w:rPr>
                <w:rFonts w:ascii="Times New Roman" w:hAnsi="Times New Roman"/>
                <w:sz w:val="24"/>
                <w:szCs w:val="24"/>
                <w:lang w:val="en-US"/>
              </w:rPr>
              <w:t>Express the place and role of cost accounting in the modern economic environment</w:t>
            </w:r>
          </w:p>
          <w:p w:rsidR="00964638" w:rsidRPr="00131DB3" w:rsidRDefault="00964638" w:rsidP="00131DB3">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131DB3">
              <w:rPr>
                <w:rFonts w:ascii="Times New Roman" w:hAnsi="Times New Roman"/>
                <w:sz w:val="24"/>
                <w:szCs w:val="24"/>
                <w:lang w:val="en-US"/>
              </w:rPr>
              <w:t>Select the costs according to their impact on business</w:t>
            </w:r>
          </w:p>
          <w:p w:rsidR="00964638" w:rsidRPr="00131DB3" w:rsidRDefault="00964638" w:rsidP="00131DB3">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131DB3">
              <w:rPr>
                <w:rFonts w:ascii="Times New Roman" w:hAnsi="Times New Roman"/>
                <w:sz w:val="24"/>
                <w:szCs w:val="24"/>
                <w:lang w:val="en-US"/>
              </w:rPr>
              <w:t>Differentiate methods of schedule costs per unit of production</w:t>
            </w:r>
          </w:p>
          <w:p w:rsidR="00964638" w:rsidRPr="00131DB3" w:rsidRDefault="00964638" w:rsidP="00131DB3">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131DB3">
              <w:rPr>
                <w:rFonts w:ascii="Times New Roman" w:hAnsi="Times New Roman"/>
                <w:sz w:val="24"/>
                <w:szCs w:val="24"/>
              </w:rPr>
              <w:t xml:space="preserve">Use job-order costing to cost one or a small number of jobs which require different types </w:t>
            </w:r>
            <w:r w:rsidRPr="00131DB3">
              <w:rPr>
                <w:rFonts w:ascii="Times New Roman" w:hAnsi="Times New Roman"/>
                <w:sz w:val="24"/>
                <w:szCs w:val="24"/>
              </w:rPr>
              <w:lastRenderedPageBreak/>
              <w:t>and amounts of direct materials, direct labour and indirect costs</w:t>
            </w:r>
          </w:p>
          <w:p w:rsidR="00964638" w:rsidRPr="00131DB3" w:rsidRDefault="00964638" w:rsidP="00131DB3">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131DB3">
              <w:rPr>
                <w:rFonts w:ascii="Times New Roman" w:hAnsi="Times New Roman"/>
                <w:sz w:val="24"/>
                <w:szCs w:val="24"/>
                <w:lang w:val="en-US"/>
              </w:rPr>
              <w:t>Differentiate methods of calculating stock consumption</w:t>
            </w:r>
          </w:p>
          <w:p w:rsidR="00964638" w:rsidRPr="00131DB3" w:rsidRDefault="00964638" w:rsidP="00131DB3">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131DB3">
              <w:rPr>
                <w:rFonts w:ascii="Times New Roman" w:hAnsi="Times New Roman"/>
                <w:sz w:val="24"/>
                <w:szCs w:val="24"/>
                <w:lang w:val="en-US"/>
              </w:rPr>
              <w:t>Interpret the impact of the selected costs method</w:t>
            </w:r>
          </w:p>
          <w:p w:rsidR="00964638" w:rsidRPr="00131DB3" w:rsidRDefault="00964638" w:rsidP="00C1421E">
            <w:pPr>
              <w:pStyle w:val="ListParagraph"/>
              <w:widowControl/>
              <w:numPr>
                <w:ilvl w:val="0"/>
                <w:numId w:val="8"/>
              </w:numPr>
              <w:adjustRightInd/>
              <w:spacing w:line="360" w:lineRule="auto"/>
              <w:jc w:val="left"/>
              <w:textAlignment w:val="auto"/>
              <w:rPr>
                <w:rFonts w:ascii="Times New Roman" w:hAnsi="Times New Roman"/>
                <w:spacing w:val="-3"/>
                <w:sz w:val="24"/>
                <w:szCs w:val="24"/>
              </w:rPr>
            </w:pPr>
            <w:r w:rsidRPr="00131DB3">
              <w:rPr>
                <w:rFonts w:ascii="Times New Roman" w:hAnsi="Times New Roman"/>
                <w:sz w:val="24"/>
                <w:szCs w:val="24"/>
                <w:lang w:val="en-US"/>
              </w:rPr>
              <w:t>Identify the specifics of different costing methods</w:t>
            </w:r>
          </w:p>
        </w:tc>
      </w:tr>
    </w:tbl>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V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z w:val="24"/>
                <w:szCs w:val="24"/>
                <w:lang w:val="en-US"/>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lang w:val="en-US"/>
              </w:rPr>
              <w:t>INCOME TAX LAW AND PRACTICE</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numPr>
                <w:ilvl w:val="0"/>
                <w:numId w:val="14"/>
              </w:numPr>
              <w:spacing w:line="360" w:lineRule="auto"/>
              <w:rPr>
                <w:rFonts w:ascii="Times New Roman" w:hAnsi="Times New Roman"/>
                <w:sz w:val="24"/>
                <w:szCs w:val="24"/>
                <w:lang w:val="en-US"/>
              </w:rPr>
            </w:pPr>
            <w:r w:rsidRPr="00131DB3">
              <w:rPr>
                <w:rFonts w:ascii="Times New Roman" w:hAnsi="Times New Roman"/>
                <w:sz w:val="24"/>
                <w:szCs w:val="24"/>
                <w:lang w:val="en-US"/>
              </w:rPr>
              <w:t>Learning Direct tax subject students can know about concept of direct tax and its administration</w:t>
            </w:r>
          </w:p>
          <w:p w:rsidR="00964638" w:rsidRPr="00131DB3" w:rsidRDefault="00964638" w:rsidP="00131DB3">
            <w:pPr>
              <w:pStyle w:val="ListParagraph"/>
              <w:numPr>
                <w:ilvl w:val="0"/>
                <w:numId w:val="14"/>
              </w:numPr>
              <w:spacing w:line="360" w:lineRule="auto"/>
              <w:rPr>
                <w:rFonts w:ascii="Times New Roman" w:hAnsi="Times New Roman"/>
                <w:sz w:val="24"/>
                <w:szCs w:val="24"/>
                <w:lang w:val="en-US"/>
              </w:rPr>
            </w:pPr>
            <w:r w:rsidRPr="00131DB3">
              <w:rPr>
                <w:rFonts w:ascii="Times New Roman" w:hAnsi="Times New Roman"/>
                <w:sz w:val="24"/>
                <w:szCs w:val="24"/>
                <w:lang w:val="en-US"/>
              </w:rPr>
              <w:t xml:space="preserve">We can learn how to calculate residential status of assesses </w:t>
            </w:r>
          </w:p>
          <w:p w:rsidR="00964638" w:rsidRPr="00131DB3" w:rsidRDefault="00964638" w:rsidP="00131DB3">
            <w:pPr>
              <w:pStyle w:val="ListParagraph"/>
              <w:numPr>
                <w:ilvl w:val="0"/>
                <w:numId w:val="14"/>
              </w:numPr>
              <w:spacing w:line="360" w:lineRule="auto"/>
              <w:rPr>
                <w:rFonts w:ascii="Times New Roman" w:hAnsi="Times New Roman"/>
                <w:sz w:val="24"/>
                <w:szCs w:val="24"/>
                <w:lang w:val="en-US"/>
              </w:rPr>
            </w:pPr>
            <w:r w:rsidRPr="00131DB3">
              <w:rPr>
                <w:rFonts w:ascii="Times New Roman" w:hAnsi="Times New Roman"/>
                <w:sz w:val="24"/>
                <w:szCs w:val="24"/>
                <w:lang w:val="en-US"/>
              </w:rPr>
              <w:t>Learning Income tax students will come to know about total income which consist of salary, income from house propery,capital gain, business profession and income from other sources</w:t>
            </w:r>
          </w:p>
          <w:p w:rsidR="00964638" w:rsidRPr="00131DB3" w:rsidRDefault="00964638" w:rsidP="00131DB3">
            <w:pPr>
              <w:pStyle w:val="ListParagraph"/>
              <w:numPr>
                <w:ilvl w:val="0"/>
                <w:numId w:val="14"/>
              </w:numPr>
              <w:spacing w:line="360" w:lineRule="auto"/>
              <w:rPr>
                <w:rFonts w:ascii="Times New Roman" w:hAnsi="Times New Roman"/>
                <w:sz w:val="24"/>
                <w:szCs w:val="24"/>
                <w:lang w:val="en-US"/>
              </w:rPr>
            </w:pPr>
            <w:r w:rsidRPr="00131DB3">
              <w:rPr>
                <w:rFonts w:ascii="Times New Roman" w:hAnsi="Times New Roman"/>
                <w:sz w:val="24"/>
                <w:szCs w:val="24"/>
                <w:lang w:val="en-US"/>
              </w:rPr>
              <w:t>After studying this subject students can also know about various deduction u/s 80’s .</w:t>
            </w:r>
          </w:p>
          <w:p w:rsidR="00964638" w:rsidRPr="00131DB3" w:rsidRDefault="00964638" w:rsidP="00C1421E">
            <w:pPr>
              <w:pStyle w:val="ListParagraph"/>
              <w:numPr>
                <w:ilvl w:val="0"/>
                <w:numId w:val="14"/>
              </w:numPr>
              <w:spacing w:line="360" w:lineRule="auto"/>
              <w:rPr>
                <w:rFonts w:ascii="Times New Roman" w:hAnsi="Times New Roman"/>
                <w:sz w:val="24"/>
                <w:szCs w:val="24"/>
                <w:lang w:val="en-US"/>
              </w:rPr>
            </w:pPr>
            <w:r w:rsidRPr="00131DB3">
              <w:rPr>
                <w:rFonts w:ascii="Times New Roman" w:hAnsi="Times New Roman"/>
                <w:sz w:val="24"/>
                <w:szCs w:val="24"/>
                <w:lang w:val="en-US"/>
              </w:rPr>
              <w:t>Leaning this subject we can also know about tax calculation for various assesses.</w:t>
            </w:r>
            <w:r w:rsidR="00C1421E" w:rsidRPr="00131DB3">
              <w:rPr>
                <w:rFonts w:ascii="Times New Roman" w:hAnsi="Times New Roman"/>
                <w:sz w:val="24"/>
                <w:szCs w:val="24"/>
                <w:lang w:val="en-US"/>
              </w:rPr>
              <w:t xml:space="preserve"> </w:t>
            </w:r>
          </w:p>
        </w:tc>
      </w:tr>
    </w:tbl>
    <w:p w:rsidR="00964638" w:rsidRDefault="00964638" w:rsidP="00131DB3">
      <w:pPr>
        <w:tabs>
          <w:tab w:val="left" w:pos="-720"/>
        </w:tabs>
        <w:suppressAutoHyphens/>
        <w:spacing w:line="360" w:lineRule="auto"/>
        <w:ind w:left="360"/>
        <w:rPr>
          <w:rFonts w:ascii="Times New Roman" w:hAnsi="Times New Roman"/>
          <w:spacing w:val="-3"/>
          <w:sz w:val="24"/>
          <w:szCs w:val="24"/>
        </w:rPr>
      </w:pPr>
    </w:p>
    <w:p w:rsidR="00131DB3" w:rsidRPr="00131DB3" w:rsidRDefault="00131DB3" w:rsidP="00131DB3">
      <w:pPr>
        <w:tabs>
          <w:tab w:val="left" w:pos="-720"/>
        </w:tabs>
        <w:suppressAutoHyphens/>
        <w:spacing w:line="360" w:lineRule="auto"/>
        <w:ind w:left="360"/>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V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rPr>
              <w:t>E-Commerce</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NormalWeb"/>
              <w:numPr>
                <w:ilvl w:val="0"/>
                <w:numId w:val="9"/>
              </w:numPr>
              <w:spacing w:line="360" w:lineRule="auto"/>
            </w:pPr>
            <w:r w:rsidRPr="00131DB3">
              <w:t>Explains the information technology and detail about the internet its protocols and business process.</w:t>
            </w:r>
          </w:p>
          <w:p w:rsidR="00964638" w:rsidRPr="00131DB3" w:rsidRDefault="00964638" w:rsidP="00131DB3">
            <w:pPr>
              <w:pStyle w:val="NormalWeb"/>
              <w:numPr>
                <w:ilvl w:val="0"/>
                <w:numId w:val="9"/>
              </w:numPr>
              <w:spacing w:line="360" w:lineRule="auto"/>
            </w:pPr>
            <w:r w:rsidRPr="00131DB3">
              <w:t>Know about the electronic mail and uses how the electronic data interchange can be done</w:t>
            </w:r>
          </w:p>
          <w:p w:rsidR="00964638" w:rsidRPr="00131DB3" w:rsidRDefault="00964638" w:rsidP="00131DB3">
            <w:pPr>
              <w:pStyle w:val="NormalWeb"/>
              <w:numPr>
                <w:ilvl w:val="0"/>
                <w:numId w:val="9"/>
              </w:numPr>
              <w:spacing w:line="360" w:lineRule="auto"/>
            </w:pPr>
            <w:r w:rsidRPr="00131DB3">
              <w:t>Understand important growth in electronic commerce and understand cyber law and its security</w:t>
            </w:r>
          </w:p>
          <w:p w:rsidR="00964638" w:rsidRPr="00131DB3" w:rsidRDefault="00964638" w:rsidP="00131DB3">
            <w:pPr>
              <w:pStyle w:val="NormalWeb"/>
              <w:numPr>
                <w:ilvl w:val="0"/>
                <w:numId w:val="9"/>
              </w:numPr>
              <w:spacing w:line="360" w:lineRule="auto"/>
            </w:pPr>
            <w:r w:rsidRPr="00131DB3">
              <w:t>Understand the overall futures trends of internet, hard ware technology and software technology.</w:t>
            </w:r>
          </w:p>
          <w:p w:rsidR="00964638" w:rsidRPr="00131DB3" w:rsidRDefault="00964638" w:rsidP="00131DB3">
            <w:pPr>
              <w:pStyle w:val="NormalWeb"/>
              <w:numPr>
                <w:ilvl w:val="0"/>
                <w:numId w:val="9"/>
              </w:numPr>
              <w:spacing w:line="360" w:lineRule="auto"/>
            </w:pPr>
            <w:r w:rsidRPr="00131DB3">
              <w:t>Develop understanding about the concept of mobile computing, wireless broadband, SMS security issued in Mobile Computing.</w:t>
            </w:r>
          </w:p>
        </w:tc>
      </w:tr>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lastRenderedPageBreak/>
              <w:t>VI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Course Outcomes: Management Accounting</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widowControl/>
              <w:numPr>
                <w:ilvl w:val="0"/>
                <w:numId w:val="16"/>
              </w:numPr>
              <w:tabs>
                <w:tab w:val="left" w:pos="701"/>
                <w:tab w:val="left" w:pos="1080"/>
              </w:tabs>
              <w:adjustRightInd/>
              <w:spacing w:line="360" w:lineRule="auto"/>
              <w:ind w:left="1260" w:hanging="180"/>
              <w:textAlignment w:val="auto"/>
              <w:rPr>
                <w:rFonts w:ascii="Times New Roman" w:hAnsi="Times New Roman"/>
                <w:b/>
                <w:sz w:val="24"/>
                <w:szCs w:val="24"/>
              </w:rPr>
            </w:pPr>
            <w:r w:rsidRPr="00131DB3">
              <w:rPr>
                <w:rFonts w:ascii="Times New Roman" w:hAnsi="Times New Roman"/>
                <w:sz w:val="24"/>
                <w:szCs w:val="24"/>
              </w:rPr>
              <w:t>Acquire the knowledge of the basics of concepts and procedures of financial statements interpretation.</w:t>
            </w:r>
          </w:p>
          <w:p w:rsidR="00964638" w:rsidRPr="00131DB3" w:rsidRDefault="00964638" w:rsidP="00131DB3">
            <w:pPr>
              <w:pStyle w:val="ListParagraph"/>
              <w:widowControl/>
              <w:numPr>
                <w:ilvl w:val="0"/>
                <w:numId w:val="16"/>
              </w:numPr>
              <w:tabs>
                <w:tab w:val="left" w:pos="701"/>
                <w:tab w:val="left" w:pos="1080"/>
              </w:tabs>
              <w:adjustRightInd/>
              <w:spacing w:line="360" w:lineRule="auto"/>
              <w:ind w:left="1260" w:hanging="180"/>
              <w:textAlignment w:val="auto"/>
              <w:rPr>
                <w:rFonts w:ascii="Times New Roman" w:hAnsi="Times New Roman"/>
                <w:b/>
                <w:sz w:val="24"/>
                <w:szCs w:val="24"/>
              </w:rPr>
            </w:pPr>
            <w:r w:rsidRPr="00131DB3">
              <w:rPr>
                <w:rFonts w:ascii="Times New Roman" w:hAnsi="Times New Roman"/>
                <w:sz w:val="24"/>
                <w:szCs w:val="24"/>
              </w:rPr>
              <w:t>Understand the techniques of ratio analysis, funds flow and cash flow statements which helps in better management of the funds</w:t>
            </w:r>
          </w:p>
          <w:p w:rsidR="00964638" w:rsidRPr="00131DB3" w:rsidRDefault="00964638" w:rsidP="00131DB3">
            <w:pPr>
              <w:pStyle w:val="ListParagraph"/>
              <w:widowControl/>
              <w:numPr>
                <w:ilvl w:val="0"/>
                <w:numId w:val="16"/>
              </w:numPr>
              <w:tabs>
                <w:tab w:val="left" w:pos="701"/>
                <w:tab w:val="left" w:pos="1080"/>
              </w:tabs>
              <w:adjustRightInd/>
              <w:spacing w:line="360" w:lineRule="auto"/>
              <w:ind w:left="1260" w:hanging="180"/>
              <w:textAlignment w:val="auto"/>
              <w:rPr>
                <w:rFonts w:ascii="Times New Roman" w:hAnsi="Times New Roman"/>
                <w:b/>
                <w:sz w:val="24"/>
                <w:szCs w:val="24"/>
              </w:rPr>
            </w:pPr>
            <w:r w:rsidRPr="00131DB3">
              <w:rPr>
                <w:rFonts w:ascii="Times New Roman" w:hAnsi="Times New Roman"/>
                <w:sz w:val="24"/>
                <w:szCs w:val="24"/>
              </w:rPr>
              <w:t>Gain knowledge in budgeting control which helps everyone to have an efficient utilization of the funds for various allocations.</w:t>
            </w:r>
          </w:p>
          <w:p w:rsidR="00964638" w:rsidRPr="00131DB3" w:rsidRDefault="00964638" w:rsidP="00131DB3">
            <w:pPr>
              <w:pStyle w:val="ListParagraph"/>
              <w:widowControl/>
              <w:numPr>
                <w:ilvl w:val="0"/>
                <w:numId w:val="16"/>
              </w:numPr>
              <w:tabs>
                <w:tab w:val="left" w:pos="701"/>
                <w:tab w:val="left" w:pos="1080"/>
              </w:tabs>
              <w:adjustRightInd/>
              <w:spacing w:line="360" w:lineRule="auto"/>
              <w:ind w:left="1260" w:hanging="180"/>
              <w:textAlignment w:val="auto"/>
              <w:rPr>
                <w:rFonts w:ascii="Times New Roman" w:hAnsi="Times New Roman"/>
                <w:b/>
                <w:sz w:val="24"/>
                <w:szCs w:val="24"/>
              </w:rPr>
            </w:pPr>
            <w:r w:rsidRPr="00131DB3">
              <w:rPr>
                <w:rFonts w:ascii="Times New Roman" w:hAnsi="Times New Roman"/>
                <w:sz w:val="24"/>
                <w:szCs w:val="24"/>
              </w:rPr>
              <w:t>Have a thorough understanding of the marginal costing helps in decision making in various contexts.</w:t>
            </w:r>
          </w:p>
          <w:p w:rsidR="00964638" w:rsidRPr="00131DB3" w:rsidRDefault="00964638" w:rsidP="00131DB3">
            <w:pPr>
              <w:pStyle w:val="ListParagraph"/>
              <w:widowControl/>
              <w:numPr>
                <w:ilvl w:val="0"/>
                <w:numId w:val="16"/>
              </w:numPr>
              <w:tabs>
                <w:tab w:val="left" w:pos="701"/>
                <w:tab w:val="left" w:pos="1080"/>
              </w:tabs>
              <w:adjustRightInd/>
              <w:spacing w:line="360" w:lineRule="auto"/>
              <w:ind w:left="1260" w:hanging="180"/>
              <w:textAlignment w:val="auto"/>
              <w:rPr>
                <w:rFonts w:ascii="Times New Roman" w:hAnsi="Times New Roman"/>
                <w:b/>
                <w:sz w:val="24"/>
                <w:szCs w:val="24"/>
              </w:rPr>
            </w:pPr>
            <w:r w:rsidRPr="00131DB3">
              <w:rPr>
                <w:rFonts w:ascii="Times New Roman" w:hAnsi="Times New Roman"/>
                <w:sz w:val="24"/>
                <w:szCs w:val="24"/>
              </w:rPr>
              <w:t>Study of management accounting develops the decision making capabilities thereby leading the students to become better managers in the future</w:t>
            </w:r>
          </w:p>
        </w:tc>
      </w:tr>
    </w:tbl>
    <w:p w:rsidR="00964638" w:rsidRDefault="00964638" w:rsidP="00131DB3">
      <w:pPr>
        <w:tabs>
          <w:tab w:val="left" w:pos="-720"/>
        </w:tabs>
        <w:suppressAutoHyphens/>
        <w:spacing w:line="360" w:lineRule="auto"/>
        <w:ind w:left="360"/>
        <w:rPr>
          <w:rFonts w:ascii="Times New Roman" w:hAnsi="Times New Roman"/>
          <w:spacing w:val="-3"/>
          <w:sz w:val="24"/>
          <w:szCs w:val="24"/>
        </w:rPr>
      </w:pPr>
    </w:p>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VI Semester</w:t>
            </w:r>
          </w:p>
        </w:tc>
      </w:tr>
      <w:tr w:rsidR="00964638" w:rsidRPr="00131DB3" w:rsidTr="001006E6">
        <w:tc>
          <w:tcPr>
            <w:tcW w:w="9576" w:type="dxa"/>
          </w:tcPr>
          <w:p w:rsidR="00964638" w:rsidRPr="00131DB3" w:rsidRDefault="00964638" w:rsidP="00131DB3">
            <w:pPr>
              <w:spacing w:before="100" w:beforeAutospacing="1" w:after="100" w:afterAutospacing="1" w:line="360" w:lineRule="auto"/>
              <w:rPr>
                <w:rFonts w:ascii="Times New Roman" w:hAnsi="Times New Roman"/>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bCs/>
                <w:sz w:val="24"/>
                <w:szCs w:val="24"/>
              </w:rPr>
              <w:t>PRINCIPLES OF AUDITING</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widowControl/>
              <w:numPr>
                <w:ilvl w:val="0"/>
                <w:numId w:val="11"/>
              </w:numPr>
              <w:adjustRightInd/>
              <w:spacing w:line="360" w:lineRule="auto"/>
              <w:jc w:val="left"/>
              <w:textAlignment w:val="auto"/>
              <w:rPr>
                <w:rFonts w:ascii="Times New Roman" w:hAnsi="Times New Roman"/>
                <w:sz w:val="24"/>
                <w:szCs w:val="24"/>
              </w:rPr>
            </w:pPr>
            <w:r w:rsidRPr="00131DB3">
              <w:rPr>
                <w:rFonts w:ascii="Times New Roman" w:hAnsi="Times New Roman"/>
                <w:sz w:val="24"/>
                <w:szCs w:val="24"/>
              </w:rPr>
              <w:t>Apply fundamental audit concepts.</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Identify and evaluate material business risks in accordance with Auditing Standards.</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Identify research on significant auditing issues and current developments in auditing theory and practice.</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Critically evaluate audit quality in the context of audit risk and professional standards</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Apply theory to different audit scenarios and case studies.</w:t>
            </w:r>
            <w:r w:rsidRPr="00131DB3">
              <w:rPr>
                <w:rFonts w:ascii="Times New Roman" w:hAnsi="Times New Roman"/>
                <w:sz w:val="24"/>
                <w:szCs w:val="24"/>
              </w:rPr>
              <w:tab/>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Identify areas which raise ethical issues for auditors, articulate the consequences of unethical behavior and formulate professional recommendations</w:t>
            </w:r>
          </w:p>
          <w:p w:rsidR="00964638" w:rsidRPr="00131DB3" w:rsidRDefault="00964638" w:rsidP="00131DB3">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131DB3">
              <w:rPr>
                <w:rFonts w:ascii="Times New Roman" w:hAnsi="Times New Roman"/>
                <w:sz w:val="24"/>
                <w:szCs w:val="24"/>
              </w:rPr>
              <w:t xml:space="preserve">Recognize circumstances providing for increased exposure to fraud and define preventative internal control measures.  </w:t>
            </w:r>
          </w:p>
          <w:p w:rsidR="00964638" w:rsidRPr="00131DB3" w:rsidRDefault="00964638" w:rsidP="00131DB3">
            <w:pPr>
              <w:pStyle w:val="NormalWeb"/>
              <w:spacing w:line="360" w:lineRule="auto"/>
              <w:ind w:left="720"/>
            </w:pPr>
          </w:p>
        </w:tc>
      </w:tr>
    </w:tbl>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lastRenderedPageBreak/>
              <w:t>VI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rPr>
              <w:t>Financial Markets</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NormalWeb"/>
              <w:numPr>
                <w:ilvl w:val="0"/>
                <w:numId w:val="9"/>
              </w:numPr>
              <w:spacing w:line="360" w:lineRule="auto"/>
            </w:pPr>
            <w:r w:rsidRPr="00131DB3">
              <w:t>Make an informed judgment about whether or to what extent a financial market satisfies the conditions of an efficient market</w:t>
            </w:r>
          </w:p>
          <w:p w:rsidR="00964638" w:rsidRPr="00131DB3" w:rsidRDefault="00964638" w:rsidP="00131DB3">
            <w:pPr>
              <w:pStyle w:val="NormalWeb"/>
              <w:numPr>
                <w:ilvl w:val="0"/>
                <w:numId w:val="9"/>
              </w:numPr>
              <w:spacing w:line="360" w:lineRule="auto"/>
            </w:pPr>
            <w:r w:rsidRPr="00131DB3">
              <w:t>Identify the main factors that could detract from that efficiency</w:t>
            </w:r>
          </w:p>
          <w:p w:rsidR="00964638" w:rsidRPr="00131DB3" w:rsidRDefault="00964638" w:rsidP="00131DB3">
            <w:pPr>
              <w:pStyle w:val="NormalWeb"/>
              <w:numPr>
                <w:ilvl w:val="0"/>
                <w:numId w:val="9"/>
              </w:numPr>
              <w:spacing w:line="360" w:lineRule="auto"/>
            </w:pPr>
            <w:r w:rsidRPr="00131DB3">
              <w:t>Understand the characteristics of different financial assets such as money market instruments, bonds, and stocks, and how to buy and sell these assets in financial markets</w:t>
            </w:r>
          </w:p>
          <w:p w:rsidR="00964638" w:rsidRPr="00131DB3" w:rsidRDefault="00964638" w:rsidP="00131DB3">
            <w:pPr>
              <w:pStyle w:val="NormalWeb"/>
              <w:numPr>
                <w:ilvl w:val="0"/>
                <w:numId w:val="9"/>
              </w:numPr>
              <w:spacing w:line="360" w:lineRule="auto"/>
            </w:pPr>
            <w:r w:rsidRPr="00131DB3">
              <w:t>Understand the benefit of diversification of holding a portfolio of assets, and the importance played by the market portfolio</w:t>
            </w:r>
          </w:p>
          <w:p w:rsidR="00964638" w:rsidRPr="00131DB3" w:rsidRDefault="00964638" w:rsidP="00131DB3">
            <w:pPr>
              <w:pStyle w:val="NormalWeb"/>
              <w:numPr>
                <w:ilvl w:val="0"/>
                <w:numId w:val="9"/>
              </w:numPr>
              <w:spacing w:line="360" w:lineRule="auto"/>
            </w:pPr>
            <w:r w:rsidRPr="00131DB3">
              <w:t>Assess the various theoretical concepts underlying money and capital markets</w:t>
            </w:r>
          </w:p>
          <w:p w:rsidR="00964638" w:rsidRPr="00131DB3" w:rsidRDefault="00964638" w:rsidP="00131DB3">
            <w:pPr>
              <w:pStyle w:val="NormalWeb"/>
              <w:numPr>
                <w:ilvl w:val="0"/>
                <w:numId w:val="9"/>
              </w:numPr>
              <w:spacing w:line="360" w:lineRule="auto"/>
            </w:pPr>
            <w:r w:rsidRPr="00131DB3">
              <w:t xml:space="preserve">Apply different valuation models to evaluate fixed income securities, stocks, and how to use different derivative securities to manage their investment risks. </w:t>
            </w:r>
          </w:p>
        </w:tc>
      </w:tr>
    </w:tbl>
    <w:p w:rsidR="00964638" w:rsidRPr="00131DB3" w:rsidRDefault="00964638" w:rsidP="00131DB3">
      <w:pPr>
        <w:tabs>
          <w:tab w:val="left" w:pos="-720"/>
        </w:tabs>
        <w:suppressAutoHyphens/>
        <w:spacing w:line="360" w:lineRule="auto"/>
        <w:ind w:left="284"/>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64638" w:rsidRPr="00131DB3" w:rsidTr="001006E6">
        <w:tc>
          <w:tcPr>
            <w:tcW w:w="9576" w:type="dxa"/>
          </w:tcPr>
          <w:p w:rsidR="00964638" w:rsidRPr="00131DB3" w:rsidRDefault="00964638" w:rsidP="00131DB3">
            <w:pPr>
              <w:suppressAutoHyphens/>
              <w:spacing w:line="360" w:lineRule="auto"/>
              <w:jc w:val="center"/>
              <w:rPr>
                <w:rFonts w:ascii="Times New Roman" w:hAnsi="Times New Roman"/>
                <w:b/>
                <w:spacing w:val="-3"/>
                <w:sz w:val="24"/>
                <w:szCs w:val="24"/>
              </w:rPr>
            </w:pPr>
            <w:r w:rsidRPr="00131DB3">
              <w:rPr>
                <w:rFonts w:ascii="Times New Roman" w:hAnsi="Times New Roman"/>
                <w:b/>
                <w:spacing w:val="-3"/>
                <w:sz w:val="24"/>
                <w:szCs w:val="24"/>
              </w:rPr>
              <w:t>VI Semester</w:t>
            </w:r>
          </w:p>
        </w:tc>
      </w:tr>
      <w:tr w:rsidR="00964638" w:rsidRPr="00131DB3" w:rsidTr="001006E6">
        <w:tc>
          <w:tcPr>
            <w:tcW w:w="9576" w:type="dxa"/>
          </w:tcPr>
          <w:p w:rsidR="00964638" w:rsidRPr="00131DB3" w:rsidRDefault="00964638" w:rsidP="00131DB3">
            <w:pPr>
              <w:suppressAutoHyphens/>
              <w:spacing w:line="360" w:lineRule="auto"/>
              <w:jc w:val="left"/>
              <w:rPr>
                <w:rFonts w:ascii="Times New Roman" w:hAnsi="Times New Roman"/>
                <w:b/>
                <w:spacing w:val="-3"/>
                <w:sz w:val="24"/>
                <w:szCs w:val="24"/>
              </w:rPr>
            </w:pPr>
            <w:r w:rsidRPr="00131DB3">
              <w:rPr>
                <w:rFonts w:ascii="Times New Roman" w:hAnsi="Times New Roman"/>
                <w:b/>
                <w:spacing w:val="-3"/>
                <w:sz w:val="24"/>
                <w:szCs w:val="24"/>
              </w:rPr>
              <w:t xml:space="preserve">Course Outcomes: </w:t>
            </w:r>
            <w:r w:rsidRPr="00131DB3">
              <w:rPr>
                <w:rFonts w:ascii="Times New Roman" w:hAnsi="Times New Roman"/>
                <w:b/>
                <w:sz w:val="24"/>
                <w:szCs w:val="24"/>
              </w:rPr>
              <w:t>Micro Finance</w:t>
            </w:r>
          </w:p>
        </w:tc>
      </w:tr>
      <w:tr w:rsidR="00964638" w:rsidRPr="00131DB3" w:rsidTr="001006E6">
        <w:tc>
          <w:tcPr>
            <w:tcW w:w="9576" w:type="dxa"/>
          </w:tcPr>
          <w:p w:rsidR="00964638" w:rsidRPr="00131DB3" w:rsidRDefault="00964638" w:rsidP="00131DB3">
            <w:pPr>
              <w:suppressAutoHyphens/>
              <w:spacing w:line="360" w:lineRule="auto"/>
              <w:rPr>
                <w:rFonts w:ascii="Times New Roman" w:hAnsi="Times New Roman"/>
                <w:b/>
                <w:i/>
                <w:spacing w:val="-3"/>
                <w:sz w:val="24"/>
                <w:szCs w:val="24"/>
              </w:rPr>
            </w:pPr>
            <w:r w:rsidRPr="00131DB3">
              <w:rPr>
                <w:rFonts w:ascii="Times New Roman" w:hAnsi="Times New Roman"/>
                <w:b/>
                <w:i/>
                <w:spacing w:val="-3"/>
                <w:sz w:val="24"/>
                <w:szCs w:val="24"/>
              </w:rPr>
              <w:t>On successful completion of the course the students should be able to:</w:t>
            </w:r>
          </w:p>
        </w:tc>
      </w:tr>
      <w:tr w:rsidR="00964638" w:rsidRPr="00131DB3" w:rsidTr="001006E6">
        <w:tc>
          <w:tcPr>
            <w:tcW w:w="9576" w:type="dxa"/>
          </w:tcPr>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Provide financial service to financially underserved segments of the population</w:t>
            </w:r>
          </w:p>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Spread awareness related to company’s products, assisting the company in business generation activities and is permitted to carry out regular transactions for customers on behalf of the company.</w:t>
            </w:r>
          </w:p>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Identify potential areas to develop the business, building awareness through financial</w:t>
            </w:r>
          </w:p>
          <w:p w:rsidR="00964638" w:rsidRPr="00131DB3" w:rsidRDefault="00964638" w:rsidP="00131DB3">
            <w:pPr>
              <w:pStyle w:val="ListParagraph"/>
              <w:spacing w:line="360" w:lineRule="auto"/>
              <w:rPr>
                <w:rFonts w:ascii="Times New Roman" w:hAnsi="Times New Roman"/>
                <w:sz w:val="24"/>
                <w:szCs w:val="24"/>
                <w:lang w:val="en-US"/>
              </w:rPr>
            </w:pPr>
            <w:r w:rsidRPr="00131DB3">
              <w:rPr>
                <w:rFonts w:ascii="Times New Roman" w:hAnsi="Times New Roman"/>
                <w:sz w:val="24"/>
                <w:szCs w:val="24"/>
                <w:lang w:val="en-US"/>
              </w:rPr>
              <w:t>literacy, sourcing potential or prospective customers</w:t>
            </w:r>
          </w:p>
          <w:p w:rsidR="00964638" w:rsidRPr="00131DB3" w:rsidRDefault="00964638" w:rsidP="00131DB3">
            <w:pPr>
              <w:pStyle w:val="ListParagraph"/>
              <w:numPr>
                <w:ilvl w:val="0"/>
                <w:numId w:val="8"/>
              </w:numPr>
              <w:spacing w:line="360" w:lineRule="auto"/>
              <w:rPr>
                <w:rFonts w:ascii="Times New Roman" w:hAnsi="Times New Roman"/>
                <w:sz w:val="24"/>
                <w:szCs w:val="24"/>
                <w:lang w:val="en-US"/>
              </w:rPr>
            </w:pPr>
            <w:r w:rsidRPr="00131DB3">
              <w:rPr>
                <w:rFonts w:ascii="Times New Roman" w:hAnsi="Times New Roman"/>
                <w:sz w:val="24"/>
                <w:szCs w:val="24"/>
                <w:lang w:val="en-US"/>
              </w:rPr>
              <w:t>Effectively perform the various processes like application, sanction disbursement, collection etc. that enable the customers to enjoy the benefits of micro financial services that include, micro loans, micro savings, micro insurance, micro pensions, etc.</w:t>
            </w:r>
          </w:p>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tc>
      </w:tr>
    </w:tbl>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p w:rsidR="00964638" w:rsidRPr="00131DB3" w:rsidRDefault="00964638" w:rsidP="00131DB3">
      <w:pPr>
        <w:tabs>
          <w:tab w:val="left" w:pos="-720"/>
        </w:tabs>
        <w:suppressAutoHyphens/>
        <w:spacing w:line="360" w:lineRule="auto"/>
        <w:ind w:left="360"/>
        <w:rPr>
          <w:rFonts w:ascii="Times New Roman" w:hAnsi="Times New Roman"/>
          <w:spacing w:val="-3"/>
          <w:sz w:val="24"/>
          <w:szCs w:val="24"/>
        </w:rPr>
      </w:pPr>
    </w:p>
    <w:p w:rsidR="009E5BCF" w:rsidRPr="00131DB3" w:rsidRDefault="009E5BCF" w:rsidP="00131DB3">
      <w:pPr>
        <w:tabs>
          <w:tab w:val="left" w:pos="-720"/>
        </w:tabs>
        <w:suppressAutoHyphens/>
        <w:spacing w:line="360" w:lineRule="auto"/>
        <w:ind w:left="360"/>
        <w:rPr>
          <w:rFonts w:ascii="Times New Roman" w:hAnsi="Times New Roman"/>
          <w:spacing w:val="-3"/>
          <w:sz w:val="24"/>
          <w:szCs w:val="24"/>
        </w:rPr>
      </w:pPr>
    </w:p>
    <w:sectPr w:rsidR="009E5BCF" w:rsidRPr="00131DB3" w:rsidSect="005C7F0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0C2" w:rsidRDefault="009110C2" w:rsidP="00D43D01">
      <w:pPr>
        <w:spacing w:line="240" w:lineRule="auto"/>
      </w:pPr>
      <w:r>
        <w:separator/>
      </w:r>
    </w:p>
  </w:endnote>
  <w:endnote w:type="continuationSeparator" w:id="1">
    <w:p w:rsidR="009110C2" w:rsidRDefault="009110C2" w:rsidP="00D43D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0C2" w:rsidRDefault="009110C2" w:rsidP="00D43D01">
      <w:pPr>
        <w:spacing w:line="240" w:lineRule="auto"/>
      </w:pPr>
      <w:r>
        <w:separator/>
      </w:r>
    </w:p>
  </w:footnote>
  <w:footnote w:type="continuationSeparator" w:id="1">
    <w:p w:rsidR="009110C2" w:rsidRDefault="009110C2" w:rsidP="00D43D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243"/>
      <w:docPartObj>
        <w:docPartGallery w:val="Page Numbers (Top of Page)"/>
        <w:docPartUnique/>
      </w:docPartObj>
    </w:sdtPr>
    <w:sdtContent>
      <w:p w:rsidR="00C1421E" w:rsidRDefault="007F607F">
        <w:pPr>
          <w:pStyle w:val="Header"/>
          <w:jc w:val="center"/>
        </w:pPr>
        <w:fldSimple w:instr=" PAGE   \* MERGEFORMAT ">
          <w:r w:rsidR="008766C9">
            <w:rPr>
              <w:noProof/>
            </w:rPr>
            <w:t>1</w:t>
          </w:r>
        </w:fldSimple>
      </w:p>
    </w:sdtContent>
  </w:sdt>
  <w:p w:rsidR="00C1421E" w:rsidRDefault="00C14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947"/>
    <w:multiLevelType w:val="multilevel"/>
    <w:tmpl w:val="93AE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D6F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3050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2B843CB"/>
    <w:multiLevelType w:val="multilevel"/>
    <w:tmpl w:val="0C9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F65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2302BC3"/>
    <w:multiLevelType w:val="hybridMultilevel"/>
    <w:tmpl w:val="CF2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239F6"/>
    <w:multiLevelType w:val="hybridMultilevel"/>
    <w:tmpl w:val="A4061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0C6D08"/>
    <w:multiLevelType w:val="hybridMultilevel"/>
    <w:tmpl w:val="1FF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B7D83"/>
    <w:multiLevelType w:val="hybridMultilevel"/>
    <w:tmpl w:val="B3BA6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0376D"/>
    <w:multiLevelType w:val="hybridMultilevel"/>
    <w:tmpl w:val="ED545870"/>
    <w:lvl w:ilvl="0" w:tplc="0762A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1266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95D5557"/>
    <w:multiLevelType w:val="hybridMultilevel"/>
    <w:tmpl w:val="6DEE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06032"/>
    <w:multiLevelType w:val="multilevel"/>
    <w:tmpl w:val="2B54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F72A1"/>
    <w:multiLevelType w:val="hybridMultilevel"/>
    <w:tmpl w:val="A362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97633"/>
    <w:multiLevelType w:val="multilevel"/>
    <w:tmpl w:val="A5D8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32835"/>
    <w:multiLevelType w:val="hybridMultilevel"/>
    <w:tmpl w:val="51220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12"/>
  </w:num>
  <w:num w:numId="6">
    <w:abstractNumId w:val="14"/>
  </w:num>
  <w:num w:numId="7">
    <w:abstractNumId w:val="3"/>
  </w:num>
  <w:num w:numId="8">
    <w:abstractNumId w:val="5"/>
  </w:num>
  <w:num w:numId="9">
    <w:abstractNumId w:val="0"/>
  </w:num>
  <w:num w:numId="10">
    <w:abstractNumId w:val="8"/>
  </w:num>
  <w:num w:numId="11">
    <w:abstractNumId w:val="15"/>
  </w:num>
  <w:num w:numId="12">
    <w:abstractNumId w:val="9"/>
  </w:num>
  <w:num w:numId="13">
    <w:abstractNumId w:val="11"/>
  </w:num>
  <w:num w:numId="14">
    <w:abstractNumId w:val="7"/>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F6E8B"/>
    <w:rsid w:val="00027C44"/>
    <w:rsid w:val="000442FF"/>
    <w:rsid w:val="000A108C"/>
    <w:rsid w:val="000C32BF"/>
    <w:rsid w:val="000C4ADA"/>
    <w:rsid w:val="000F0481"/>
    <w:rsid w:val="00131DB3"/>
    <w:rsid w:val="0018790D"/>
    <w:rsid w:val="001D56D5"/>
    <w:rsid w:val="001E7DEA"/>
    <w:rsid w:val="002256B0"/>
    <w:rsid w:val="002C58DB"/>
    <w:rsid w:val="002E6E01"/>
    <w:rsid w:val="002F47BF"/>
    <w:rsid w:val="002F7CDA"/>
    <w:rsid w:val="00300116"/>
    <w:rsid w:val="003806DD"/>
    <w:rsid w:val="003D043F"/>
    <w:rsid w:val="003D5194"/>
    <w:rsid w:val="003E67E1"/>
    <w:rsid w:val="0041555D"/>
    <w:rsid w:val="00493D1B"/>
    <w:rsid w:val="004B73E4"/>
    <w:rsid w:val="004C0420"/>
    <w:rsid w:val="004D232D"/>
    <w:rsid w:val="005B4A24"/>
    <w:rsid w:val="005C7F0C"/>
    <w:rsid w:val="006849C1"/>
    <w:rsid w:val="0069332A"/>
    <w:rsid w:val="007344F9"/>
    <w:rsid w:val="00740F53"/>
    <w:rsid w:val="007705C4"/>
    <w:rsid w:val="00795454"/>
    <w:rsid w:val="007B5AD7"/>
    <w:rsid w:val="007F00E4"/>
    <w:rsid w:val="007F607F"/>
    <w:rsid w:val="008766C9"/>
    <w:rsid w:val="00895123"/>
    <w:rsid w:val="009110C2"/>
    <w:rsid w:val="00964638"/>
    <w:rsid w:val="00993CCC"/>
    <w:rsid w:val="009A1F69"/>
    <w:rsid w:val="009E186B"/>
    <w:rsid w:val="009E302D"/>
    <w:rsid w:val="009E5BCF"/>
    <w:rsid w:val="00A2226A"/>
    <w:rsid w:val="00AA1C4E"/>
    <w:rsid w:val="00AD10BD"/>
    <w:rsid w:val="00B57217"/>
    <w:rsid w:val="00C1421E"/>
    <w:rsid w:val="00C701B4"/>
    <w:rsid w:val="00C94040"/>
    <w:rsid w:val="00CE3ECF"/>
    <w:rsid w:val="00D43D01"/>
    <w:rsid w:val="00DF6E8B"/>
    <w:rsid w:val="00E049E3"/>
    <w:rsid w:val="00E6677F"/>
    <w:rsid w:val="00E86C17"/>
    <w:rsid w:val="00EA47A5"/>
    <w:rsid w:val="00EB1AE2"/>
    <w:rsid w:val="00EB62A4"/>
    <w:rsid w:val="00ED3FD5"/>
    <w:rsid w:val="00F14225"/>
    <w:rsid w:val="00F26395"/>
    <w:rsid w:val="00F6203E"/>
    <w:rsid w:val="00F62446"/>
    <w:rsid w:val="00F745B7"/>
    <w:rsid w:val="00FB3FC7"/>
    <w:rsid w:val="00FB6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8B"/>
    <w:pPr>
      <w:widowControl w:val="0"/>
      <w:adjustRightInd w:val="0"/>
      <w:spacing w:after="0" w:line="360" w:lineRule="atLeast"/>
      <w:jc w:val="both"/>
      <w:textAlignment w:val="baseline"/>
    </w:pPr>
    <w:rPr>
      <w:rFonts w:ascii="Tahoma" w:eastAsia="Times New Roman" w:hAnsi="Tahoma" w:cs="Times New Roman"/>
      <w:sz w:val="20"/>
      <w:szCs w:val="20"/>
      <w:lang w:val="en-GB"/>
    </w:rPr>
  </w:style>
  <w:style w:type="paragraph" w:styleId="Heading2">
    <w:name w:val="heading 2"/>
    <w:basedOn w:val="Normal"/>
    <w:link w:val="Heading2Char"/>
    <w:uiPriority w:val="9"/>
    <w:qFormat/>
    <w:rsid w:val="00CE3ECF"/>
    <w:pPr>
      <w:widowControl/>
      <w:adjustRightInd/>
      <w:spacing w:before="100" w:beforeAutospacing="1" w:after="100" w:afterAutospacing="1" w:line="240" w:lineRule="auto"/>
      <w:jc w:val="left"/>
      <w:textAlignment w:val="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8B"/>
    <w:pPr>
      <w:ind w:left="720"/>
      <w:contextualSpacing/>
    </w:pPr>
  </w:style>
  <w:style w:type="table" w:styleId="TableGrid">
    <w:name w:val="Table Grid"/>
    <w:basedOn w:val="TableNormal"/>
    <w:uiPriority w:val="59"/>
    <w:rsid w:val="000C4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17"/>
    <w:pPr>
      <w:widowControl/>
      <w:adjustRightInd/>
      <w:spacing w:before="100" w:beforeAutospacing="1" w:after="100" w:afterAutospacing="1" w:line="240" w:lineRule="auto"/>
      <w:jc w:val="left"/>
      <w:textAlignment w:val="auto"/>
    </w:pPr>
    <w:rPr>
      <w:rFonts w:ascii="Times New Roman" w:hAnsi="Times New Roman"/>
      <w:sz w:val="24"/>
      <w:szCs w:val="24"/>
      <w:lang w:val="en-US"/>
    </w:rPr>
  </w:style>
  <w:style w:type="character" w:customStyle="1" w:styleId="y0nh2b">
    <w:name w:val="y0nh2b"/>
    <w:basedOn w:val="DefaultParagraphFont"/>
    <w:rsid w:val="00EB1AE2"/>
  </w:style>
  <w:style w:type="paragraph" w:styleId="Header">
    <w:name w:val="header"/>
    <w:basedOn w:val="Normal"/>
    <w:link w:val="HeaderChar"/>
    <w:uiPriority w:val="99"/>
    <w:unhideWhenUsed/>
    <w:rsid w:val="00D43D01"/>
    <w:pPr>
      <w:tabs>
        <w:tab w:val="center" w:pos="4680"/>
        <w:tab w:val="right" w:pos="9360"/>
      </w:tabs>
      <w:spacing w:line="240" w:lineRule="auto"/>
    </w:pPr>
  </w:style>
  <w:style w:type="character" w:customStyle="1" w:styleId="HeaderChar">
    <w:name w:val="Header Char"/>
    <w:basedOn w:val="DefaultParagraphFont"/>
    <w:link w:val="Header"/>
    <w:uiPriority w:val="99"/>
    <w:rsid w:val="00D43D01"/>
    <w:rPr>
      <w:rFonts w:ascii="Tahoma" w:eastAsia="Times New Roman" w:hAnsi="Tahoma" w:cs="Times New Roman"/>
      <w:sz w:val="20"/>
      <w:szCs w:val="20"/>
      <w:lang w:val="en-GB"/>
    </w:rPr>
  </w:style>
  <w:style w:type="paragraph" w:styleId="Footer">
    <w:name w:val="footer"/>
    <w:basedOn w:val="Normal"/>
    <w:link w:val="FooterChar"/>
    <w:uiPriority w:val="99"/>
    <w:unhideWhenUsed/>
    <w:rsid w:val="00D43D01"/>
    <w:pPr>
      <w:tabs>
        <w:tab w:val="center" w:pos="4680"/>
        <w:tab w:val="right" w:pos="9360"/>
      </w:tabs>
      <w:spacing w:line="240" w:lineRule="auto"/>
    </w:pPr>
  </w:style>
  <w:style w:type="character" w:customStyle="1" w:styleId="FooterChar">
    <w:name w:val="Footer Char"/>
    <w:basedOn w:val="DefaultParagraphFont"/>
    <w:link w:val="Footer"/>
    <w:uiPriority w:val="99"/>
    <w:rsid w:val="00D43D01"/>
    <w:rPr>
      <w:rFonts w:ascii="Tahoma" w:eastAsia="Times New Roman" w:hAnsi="Tahoma" w:cs="Times New Roman"/>
      <w:sz w:val="20"/>
      <w:szCs w:val="20"/>
      <w:lang w:val="en-GB"/>
    </w:rPr>
  </w:style>
  <w:style w:type="paragraph" w:styleId="BalloonText">
    <w:name w:val="Balloon Text"/>
    <w:basedOn w:val="Normal"/>
    <w:link w:val="BalloonTextChar"/>
    <w:uiPriority w:val="99"/>
    <w:semiHidden/>
    <w:unhideWhenUsed/>
    <w:rsid w:val="00D43D01"/>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43D01"/>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CE3ECF"/>
    <w:rPr>
      <w:rFonts w:ascii="Times New Roman" w:eastAsia="Times New Roman" w:hAnsi="Times New Roman" w:cs="Times New Roman"/>
      <w:b/>
      <w:bCs/>
      <w:sz w:val="36"/>
      <w:szCs w:val="36"/>
    </w:rPr>
  </w:style>
  <w:style w:type="character" w:styleId="Strong">
    <w:name w:val="Strong"/>
    <w:basedOn w:val="DefaultParagraphFont"/>
    <w:uiPriority w:val="22"/>
    <w:qFormat/>
    <w:rsid w:val="00CE3E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8B"/>
    <w:pPr>
      <w:widowControl w:val="0"/>
      <w:adjustRightInd w:val="0"/>
      <w:spacing w:after="0" w:line="360" w:lineRule="atLeast"/>
      <w:jc w:val="both"/>
      <w:textAlignment w:val="baseline"/>
    </w:pPr>
    <w:rPr>
      <w:rFonts w:ascii="Tahoma" w:eastAsia="Times New Roman" w:hAnsi="Tahom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8B"/>
    <w:pPr>
      <w:ind w:left="720"/>
      <w:contextualSpacing/>
    </w:pPr>
  </w:style>
  <w:style w:type="table" w:styleId="TableGrid">
    <w:name w:val="Table Grid"/>
    <w:basedOn w:val="TableNormal"/>
    <w:uiPriority w:val="59"/>
    <w:rsid w:val="000C4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528380">
      <w:bodyDiv w:val="1"/>
      <w:marLeft w:val="0"/>
      <w:marRight w:val="0"/>
      <w:marTop w:val="0"/>
      <w:marBottom w:val="0"/>
      <w:divBdr>
        <w:top w:val="none" w:sz="0" w:space="0" w:color="auto"/>
        <w:left w:val="none" w:sz="0" w:space="0" w:color="auto"/>
        <w:bottom w:val="none" w:sz="0" w:space="0" w:color="auto"/>
        <w:right w:val="none" w:sz="0" w:space="0" w:color="auto"/>
      </w:divBdr>
      <w:divsChild>
        <w:div w:id="716930224">
          <w:marLeft w:val="0"/>
          <w:marRight w:val="0"/>
          <w:marTop w:val="0"/>
          <w:marBottom w:val="0"/>
          <w:divBdr>
            <w:top w:val="none" w:sz="0" w:space="0" w:color="auto"/>
            <w:left w:val="none" w:sz="0" w:space="0" w:color="auto"/>
            <w:bottom w:val="none" w:sz="0" w:space="0" w:color="auto"/>
            <w:right w:val="none" w:sz="0" w:space="0" w:color="auto"/>
          </w:divBdr>
        </w:div>
        <w:div w:id="212427946">
          <w:marLeft w:val="0"/>
          <w:marRight w:val="0"/>
          <w:marTop w:val="0"/>
          <w:marBottom w:val="0"/>
          <w:divBdr>
            <w:top w:val="none" w:sz="0" w:space="0" w:color="auto"/>
            <w:left w:val="none" w:sz="0" w:space="0" w:color="auto"/>
            <w:bottom w:val="none" w:sz="0" w:space="0" w:color="auto"/>
            <w:right w:val="none" w:sz="0" w:space="0" w:color="auto"/>
          </w:divBdr>
        </w:div>
        <w:div w:id="1622148376">
          <w:marLeft w:val="0"/>
          <w:marRight w:val="0"/>
          <w:marTop w:val="0"/>
          <w:marBottom w:val="0"/>
          <w:divBdr>
            <w:top w:val="none" w:sz="0" w:space="0" w:color="auto"/>
            <w:left w:val="none" w:sz="0" w:space="0" w:color="auto"/>
            <w:bottom w:val="none" w:sz="0" w:space="0" w:color="auto"/>
            <w:right w:val="none" w:sz="0" w:space="0" w:color="auto"/>
          </w:divBdr>
        </w:div>
        <w:div w:id="2026515986">
          <w:marLeft w:val="0"/>
          <w:marRight w:val="0"/>
          <w:marTop w:val="0"/>
          <w:marBottom w:val="0"/>
          <w:divBdr>
            <w:top w:val="none" w:sz="0" w:space="0" w:color="auto"/>
            <w:left w:val="none" w:sz="0" w:space="0" w:color="auto"/>
            <w:bottom w:val="none" w:sz="0" w:space="0" w:color="auto"/>
            <w:right w:val="none" w:sz="0" w:space="0" w:color="auto"/>
          </w:divBdr>
        </w:div>
        <w:div w:id="190454640">
          <w:marLeft w:val="0"/>
          <w:marRight w:val="0"/>
          <w:marTop w:val="0"/>
          <w:marBottom w:val="0"/>
          <w:divBdr>
            <w:top w:val="none" w:sz="0" w:space="0" w:color="auto"/>
            <w:left w:val="none" w:sz="0" w:space="0" w:color="auto"/>
            <w:bottom w:val="none" w:sz="0" w:space="0" w:color="auto"/>
            <w:right w:val="none" w:sz="0" w:space="0" w:color="auto"/>
          </w:divBdr>
        </w:div>
        <w:div w:id="754128768">
          <w:marLeft w:val="0"/>
          <w:marRight w:val="0"/>
          <w:marTop w:val="0"/>
          <w:marBottom w:val="0"/>
          <w:divBdr>
            <w:top w:val="none" w:sz="0" w:space="0" w:color="auto"/>
            <w:left w:val="none" w:sz="0" w:space="0" w:color="auto"/>
            <w:bottom w:val="none" w:sz="0" w:space="0" w:color="auto"/>
            <w:right w:val="none" w:sz="0" w:space="0" w:color="auto"/>
          </w:divBdr>
        </w:div>
        <w:div w:id="156577457">
          <w:marLeft w:val="0"/>
          <w:marRight w:val="0"/>
          <w:marTop w:val="0"/>
          <w:marBottom w:val="0"/>
          <w:divBdr>
            <w:top w:val="none" w:sz="0" w:space="0" w:color="auto"/>
            <w:left w:val="none" w:sz="0" w:space="0" w:color="auto"/>
            <w:bottom w:val="none" w:sz="0" w:space="0" w:color="auto"/>
            <w:right w:val="none" w:sz="0" w:space="0" w:color="auto"/>
          </w:divBdr>
        </w:div>
        <w:div w:id="1497039626">
          <w:marLeft w:val="0"/>
          <w:marRight w:val="0"/>
          <w:marTop w:val="0"/>
          <w:marBottom w:val="0"/>
          <w:divBdr>
            <w:top w:val="none" w:sz="0" w:space="0" w:color="auto"/>
            <w:left w:val="none" w:sz="0" w:space="0" w:color="auto"/>
            <w:bottom w:val="none" w:sz="0" w:space="0" w:color="auto"/>
            <w:right w:val="none" w:sz="0" w:space="0" w:color="auto"/>
          </w:divBdr>
        </w:div>
        <w:div w:id="820465476">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 w:id="1020886992">
          <w:marLeft w:val="0"/>
          <w:marRight w:val="0"/>
          <w:marTop w:val="0"/>
          <w:marBottom w:val="0"/>
          <w:divBdr>
            <w:top w:val="none" w:sz="0" w:space="0" w:color="auto"/>
            <w:left w:val="none" w:sz="0" w:space="0" w:color="auto"/>
            <w:bottom w:val="none" w:sz="0" w:space="0" w:color="auto"/>
            <w:right w:val="none" w:sz="0" w:space="0" w:color="auto"/>
          </w:divBdr>
        </w:div>
        <w:div w:id="2009289939">
          <w:marLeft w:val="0"/>
          <w:marRight w:val="0"/>
          <w:marTop w:val="0"/>
          <w:marBottom w:val="0"/>
          <w:divBdr>
            <w:top w:val="none" w:sz="0" w:space="0" w:color="auto"/>
            <w:left w:val="none" w:sz="0" w:space="0" w:color="auto"/>
            <w:bottom w:val="none" w:sz="0" w:space="0" w:color="auto"/>
            <w:right w:val="none" w:sz="0" w:space="0" w:color="auto"/>
          </w:divBdr>
        </w:div>
        <w:div w:id="978415120">
          <w:marLeft w:val="0"/>
          <w:marRight w:val="0"/>
          <w:marTop w:val="0"/>
          <w:marBottom w:val="0"/>
          <w:divBdr>
            <w:top w:val="none" w:sz="0" w:space="0" w:color="auto"/>
            <w:left w:val="none" w:sz="0" w:space="0" w:color="auto"/>
            <w:bottom w:val="none" w:sz="0" w:space="0" w:color="auto"/>
            <w:right w:val="none" w:sz="0" w:space="0" w:color="auto"/>
          </w:divBdr>
        </w:div>
        <w:div w:id="309865583">
          <w:marLeft w:val="0"/>
          <w:marRight w:val="0"/>
          <w:marTop w:val="0"/>
          <w:marBottom w:val="0"/>
          <w:divBdr>
            <w:top w:val="none" w:sz="0" w:space="0" w:color="auto"/>
            <w:left w:val="none" w:sz="0" w:space="0" w:color="auto"/>
            <w:bottom w:val="none" w:sz="0" w:space="0" w:color="auto"/>
            <w:right w:val="none" w:sz="0" w:space="0" w:color="auto"/>
          </w:divBdr>
        </w:div>
        <w:div w:id="1106584994">
          <w:marLeft w:val="0"/>
          <w:marRight w:val="0"/>
          <w:marTop w:val="0"/>
          <w:marBottom w:val="0"/>
          <w:divBdr>
            <w:top w:val="none" w:sz="0" w:space="0" w:color="auto"/>
            <w:left w:val="none" w:sz="0" w:space="0" w:color="auto"/>
            <w:bottom w:val="none" w:sz="0" w:space="0" w:color="auto"/>
            <w:right w:val="none" w:sz="0" w:space="0" w:color="auto"/>
          </w:divBdr>
        </w:div>
        <w:div w:id="1404136855">
          <w:marLeft w:val="0"/>
          <w:marRight w:val="0"/>
          <w:marTop w:val="0"/>
          <w:marBottom w:val="0"/>
          <w:divBdr>
            <w:top w:val="none" w:sz="0" w:space="0" w:color="auto"/>
            <w:left w:val="none" w:sz="0" w:space="0" w:color="auto"/>
            <w:bottom w:val="none" w:sz="0" w:space="0" w:color="auto"/>
            <w:right w:val="none" w:sz="0" w:space="0" w:color="auto"/>
          </w:divBdr>
        </w:div>
        <w:div w:id="1367415395">
          <w:marLeft w:val="0"/>
          <w:marRight w:val="0"/>
          <w:marTop w:val="0"/>
          <w:marBottom w:val="0"/>
          <w:divBdr>
            <w:top w:val="none" w:sz="0" w:space="0" w:color="auto"/>
            <w:left w:val="none" w:sz="0" w:space="0" w:color="auto"/>
            <w:bottom w:val="none" w:sz="0" w:space="0" w:color="auto"/>
            <w:right w:val="none" w:sz="0" w:space="0" w:color="auto"/>
          </w:divBdr>
        </w:div>
        <w:div w:id="1380664303">
          <w:marLeft w:val="0"/>
          <w:marRight w:val="0"/>
          <w:marTop w:val="0"/>
          <w:marBottom w:val="0"/>
          <w:divBdr>
            <w:top w:val="none" w:sz="0" w:space="0" w:color="auto"/>
            <w:left w:val="none" w:sz="0" w:space="0" w:color="auto"/>
            <w:bottom w:val="none" w:sz="0" w:space="0" w:color="auto"/>
            <w:right w:val="none" w:sz="0" w:space="0" w:color="auto"/>
          </w:divBdr>
        </w:div>
        <w:div w:id="1257399696">
          <w:marLeft w:val="0"/>
          <w:marRight w:val="0"/>
          <w:marTop w:val="0"/>
          <w:marBottom w:val="0"/>
          <w:divBdr>
            <w:top w:val="none" w:sz="0" w:space="0" w:color="auto"/>
            <w:left w:val="none" w:sz="0" w:space="0" w:color="auto"/>
            <w:bottom w:val="none" w:sz="0" w:space="0" w:color="auto"/>
            <w:right w:val="none" w:sz="0" w:space="0" w:color="auto"/>
          </w:divBdr>
        </w:div>
        <w:div w:id="1574849092">
          <w:marLeft w:val="0"/>
          <w:marRight w:val="0"/>
          <w:marTop w:val="0"/>
          <w:marBottom w:val="0"/>
          <w:divBdr>
            <w:top w:val="none" w:sz="0" w:space="0" w:color="auto"/>
            <w:left w:val="none" w:sz="0" w:space="0" w:color="auto"/>
            <w:bottom w:val="none" w:sz="0" w:space="0" w:color="auto"/>
            <w:right w:val="none" w:sz="0" w:space="0" w:color="auto"/>
          </w:divBdr>
        </w:div>
        <w:div w:id="535118529">
          <w:marLeft w:val="0"/>
          <w:marRight w:val="0"/>
          <w:marTop w:val="0"/>
          <w:marBottom w:val="0"/>
          <w:divBdr>
            <w:top w:val="none" w:sz="0" w:space="0" w:color="auto"/>
            <w:left w:val="none" w:sz="0" w:space="0" w:color="auto"/>
            <w:bottom w:val="none" w:sz="0" w:space="0" w:color="auto"/>
            <w:right w:val="none" w:sz="0" w:space="0" w:color="auto"/>
          </w:divBdr>
        </w:div>
        <w:div w:id="2129204054">
          <w:marLeft w:val="0"/>
          <w:marRight w:val="0"/>
          <w:marTop w:val="0"/>
          <w:marBottom w:val="0"/>
          <w:divBdr>
            <w:top w:val="none" w:sz="0" w:space="0" w:color="auto"/>
            <w:left w:val="none" w:sz="0" w:space="0" w:color="auto"/>
            <w:bottom w:val="none" w:sz="0" w:space="0" w:color="auto"/>
            <w:right w:val="none" w:sz="0" w:space="0" w:color="auto"/>
          </w:divBdr>
        </w:div>
        <w:div w:id="1322272663">
          <w:marLeft w:val="0"/>
          <w:marRight w:val="0"/>
          <w:marTop w:val="0"/>
          <w:marBottom w:val="0"/>
          <w:divBdr>
            <w:top w:val="none" w:sz="0" w:space="0" w:color="auto"/>
            <w:left w:val="none" w:sz="0" w:space="0" w:color="auto"/>
            <w:bottom w:val="none" w:sz="0" w:space="0" w:color="auto"/>
            <w:right w:val="none" w:sz="0" w:space="0" w:color="auto"/>
          </w:divBdr>
        </w:div>
        <w:div w:id="458453979">
          <w:marLeft w:val="0"/>
          <w:marRight w:val="0"/>
          <w:marTop w:val="0"/>
          <w:marBottom w:val="0"/>
          <w:divBdr>
            <w:top w:val="none" w:sz="0" w:space="0" w:color="auto"/>
            <w:left w:val="none" w:sz="0" w:space="0" w:color="auto"/>
            <w:bottom w:val="none" w:sz="0" w:space="0" w:color="auto"/>
            <w:right w:val="none" w:sz="0" w:space="0" w:color="auto"/>
          </w:divBdr>
        </w:div>
        <w:div w:id="982465081">
          <w:marLeft w:val="0"/>
          <w:marRight w:val="0"/>
          <w:marTop w:val="0"/>
          <w:marBottom w:val="0"/>
          <w:divBdr>
            <w:top w:val="none" w:sz="0" w:space="0" w:color="auto"/>
            <w:left w:val="none" w:sz="0" w:space="0" w:color="auto"/>
            <w:bottom w:val="none" w:sz="0" w:space="0" w:color="auto"/>
            <w:right w:val="none" w:sz="0" w:space="0" w:color="auto"/>
          </w:divBdr>
        </w:div>
        <w:div w:id="879317881">
          <w:marLeft w:val="0"/>
          <w:marRight w:val="0"/>
          <w:marTop w:val="0"/>
          <w:marBottom w:val="0"/>
          <w:divBdr>
            <w:top w:val="none" w:sz="0" w:space="0" w:color="auto"/>
            <w:left w:val="none" w:sz="0" w:space="0" w:color="auto"/>
            <w:bottom w:val="none" w:sz="0" w:space="0" w:color="auto"/>
            <w:right w:val="none" w:sz="0" w:space="0" w:color="auto"/>
          </w:divBdr>
        </w:div>
        <w:div w:id="1725174157">
          <w:marLeft w:val="0"/>
          <w:marRight w:val="0"/>
          <w:marTop w:val="0"/>
          <w:marBottom w:val="0"/>
          <w:divBdr>
            <w:top w:val="none" w:sz="0" w:space="0" w:color="auto"/>
            <w:left w:val="none" w:sz="0" w:space="0" w:color="auto"/>
            <w:bottom w:val="none" w:sz="0" w:space="0" w:color="auto"/>
            <w:right w:val="none" w:sz="0" w:space="0" w:color="auto"/>
          </w:divBdr>
        </w:div>
        <w:div w:id="1748646213">
          <w:marLeft w:val="0"/>
          <w:marRight w:val="0"/>
          <w:marTop w:val="0"/>
          <w:marBottom w:val="0"/>
          <w:divBdr>
            <w:top w:val="none" w:sz="0" w:space="0" w:color="auto"/>
            <w:left w:val="none" w:sz="0" w:space="0" w:color="auto"/>
            <w:bottom w:val="none" w:sz="0" w:space="0" w:color="auto"/>
            <w:right w:val="none" w:sz="0" w:space="0" w:color="auto"/>
          </w:divBdr>
        </w:div>
        <w:div w:id="902908470">
          <w:marLeft w:val="0"/>
          <w:marRight w:val="0"/>
          <w:marTop w:val="0"/>
          <w:marBottom w:val="0"/>
          <w:divBdr>
            <w:top w:val="none" w:sz="0" w:space="0" w:color="auto"/>
            <w:left w:val="none" w:sz="0" w:space="0" w:color="auto"/>
            <w:bottom w:val="none" w:sz="0" w:space="0" w:color="auto"/>
            <w:right w:val="none" w:sz="0" w:space="0" w:color="auto"/>
          </w:divBdr>
        </w:div>
        <w:div w:id="377126802">
          <w:marLeft w:val="0"/>
          <w:marRight w:val="0"/>
          <w:marTop w:val="0"/>
          <w:marBottom w:val="0"/>
          <w:divBdr>
            <w:top w:val="none" w:sz="0" w:space="0" w:color="auto"/>
            <w:left w:val="none" w:sz="0" w:space="0" w:color="auto"/>
            <w:bottom w:val="none" w:sz="0" w:space="0" w:color="auto"/>
            <w:right w:val="none" w:sz="0" w:space="0" w:color="auto"/>
          </w:divBdr>
        </w:div>
        <w:div w:id="839077591">
          <w:marLeft w:val="0"/>
          <w:marRight w:val="0"/>
          <w:marTop w:val="0"/>
          <w:marBottom w:val="0"/>
          <w:divBdr>
            <w:top w:val="none" w:sz="0" w:space="0" w:color="auto"/>
            <w:left w:val="none" w:sz="0" w:space="0" w:color="auto"/>
            <w:bottom w:val="none" w:sz="0" w:space="0" w:color="auto"/>
            <w:right w:val="none" w:sz="0" w:space="0" w:color="auto"/>
          </w:divBdr>
        </w:div>
        <w:div w:id="687831737">
          <w:marLeft w:val="0"/>
          <w:marRight w:val="0"/>
          <w:marTop w:val="0"/>
          <w:marBottom w:val="0"/>
          <w:divBdr>
            <w:top w:val="none" w:sz="0" w:space="0" w:color="auto"/>
            <w:left w:val="none" w:sz="0" w:space="0" w:color="auto"/>
            <w:bottom w:val="none" w:sz="0" w:space="0" w:color="auto"/>
            <w:right w:val="none" w:sz="0" w:space="0" w:color="auto"/>
          </w:divBdr>
        </w:div>
        <w:div w:id="974794345">
          <w:marLeft w:val="0"/>
          <w:marRight w:val="0"/>
          <w:marTop w:val="0"/>
          <w:marBottom w:val="0"/>
          <w:divBdr>
            <w:top w:val="none" w:sz="0" w:space="0" w:color="auto"/>
            <w:left w:val="none" w:sz="0" w:space="0" w:color="auto"/>
            <w:bottom w:val="none" w:sz="0" w:space="0" w:color="auto"/>
            <w:right w:val="none" w:sz="0" w:space="0" w:color="auto"/>
          </w:divBdr>
        </w:div>
        <w:div w:id="12732610">
          <w:marLeft w:val="0"/>
          <w:marRight w:val="0"/>
          <w:marTop w:val="0"/>
          <w:marBottom w:val="0"/>
          <w:divBdr>
            <w:top w:val="none" w:sz="0" w:space="0" w:color="auto"/>
            <w:left w:val="none" w:sz="0" w:space="0" w:color="auto"/>
            <w:bottom w:val="none" w:sz="0" w:space="0" w:color="auto"/>
            <w:right w:val="none" w:sz="0" w:space="0" w:color="auto"/>
          </w:divBdr>
        </w:div>
        <w:div w:id="1487547345">
          <w:marLeft w:val="0"/>
          <w:marRight w:val="0"/>
          <w:marTop w:val="0"/>
          <w:marBottom w:val="0"/>
          <w:divBdr>
            <w:top w:val="none" w:sz="0" w:space="0" w:color="auto"/>
            <w:left w:val="none" w:sz="0" w:space="0" w:color="auto"/>
            <w:bottom w:val="none" w:sz="0" w:space="0" w:color="auto"/>
            <w:right w:val="none" w:sz="0" w:space="0" w:color="auto"/>
          </w:divBdr>
        </w:div>
        <w:div w:id="306084188">
          <w:marLeft w:val="0"/>
          <w:marRight w:val="0"/>
          <w:marTop w:val="0"/>
          <w:marBottom w:val="0"/>
          <w:divBdr>
            <w:top w:val="none" w:sz="0" w:space="0" w:color="auto"/>
            <w:left w:val="none" w:sz="0" w:space="0" w:color="auto"/>
            <w:bottom w:val="none" w:sz="0" w:space="0" w:color="auto"/>
            <w:right w:val="none" w:sz="0" w:space="0" w:color="auto"/>
          </w:divBdr>
        </w:div>
        <w:div w:id="1936132404">
          <w:marLeft w:val="0"/>
          <w:marRight w:val="0"/>
          <w:marTop w:val="0"/>
          <w:marBottom w:val="0"/>
          <w:divBdr>
            <w:top w:val="none" w:sz="0" w:space="0" w:color="auto"/>
            <w:left w:val="none" w:sz="0" w:space="0" w:color="auto"/>
            <w:bottom w:val="none" w:sz="0" w:space="0" w:color="auto"/>
            <w:right w:val="none" w:sz="0" w:space="0" w:color="auto"/>
          </w:divBdr>
        </w:div>
      </w:divsChild>
    </w:div>
    <w:div w:id="724528709">
      <w:bodyDiv w:val="1"/>
      <w:marLeft w:val="0"/>
      <w:marRight w:val="0"/>
      <w:marTop w:val="0"/>
      <w:marBottom w:val="0"/>
      <w:divBdr>
        <w:top w:val="none" w:sz="0" w:space="0" w:color="auto"/>
        <w:left w:val="none" w:sz="0" w:space="0" w:color="auto"/>
        <w:bottom w:val="none" w:sz="0" w:space="0" w:color="auto"/>
        <w:right w:val="none" w:sz="0" w:space="0" w:color="auto"/>
      </w:divBdr>
      <w:divsChild>
        <w:div w:id="724185467">
          <w:marLeft w:val="0"/>
          <w:marRight w:val="0"/>
          <w:marTop w:val="0"/>
          <w:marBottom w:val="0"/>
          <w:divBdr>
            <w:top w:val="none" w:sz="0" w:space="0" w:color="auto"/>
            <w:left w:val="none" w:sz="0" w:space="0" w:color="auto"/>
            <w:bottom w:val="none" w:sz="0" w:space="0" w:color="auto"/>
            <w:right w:val="none" w:sz="0" w:space="0" w:color="auto"/>
          </w:divBdr>
        </w:div>
        <w:div w:id="1647271560">
          <w:marLeft w:val="0"/>
          <w:marRight w:val="0"/>
          <w:marTop w:val="0"/>
          <w:marBottom w:val="0"/>
          <w:divBdr>
            <w:top w:val="none" w:sz="0" w:space="0" w:color="auto"/>
            <w:left w:val="none" w:sz="0" w:space="0" w:color="auto"/>
            <w:bottom w:val="none" w:sz="0" w:space="0" w:color="auto"/>
            <w:right w:val="none" w:sz="0" w:space="0" w:color="auto"/>
          </w:divBdr>
        </w:div>
      </w:divsChild>
    </w:div>
    <w:div w:id="728110174">
      <w:bodyDiv w:val="1"/>
      <w:marLeft w:val="0"/>
      <w:marRight w:val="0"/>
      <w:marTop w:val="0"/>
      <w:marBottom w:val="0"/>
      <w:divBdr>
        <w:top w:val="none" w:sz="0" w:space="0" w:color="auto"/>
        <w:left w:val="none" w:sz="0" w:space="0" w:color="auto"/>
        <w:bottom w:val="none" w:sz="0" w:space="0" w:color="auto"/>
        <w:right w:val="none" w:sz="0" w:space="0" w:color="auto"/>
      </w:divBdr>
      <w:divsChild>
        <w:div w:id="728187449">
          <w:marLeft w:val="0"/>
          <w:marRight w:val="0"/>
          <w:marTop w:val="0"/>
          <w:marBottom w:val="0"/>
          <w:divBdr>
            <w:top w:val="none" w:sz="0" w:space="0" w:color="auto"/>
            <w:left w:val="none" w:sz="0" w:space="0" w:color="auto"/>
            <w:bottom w:val="none" w:sz="0" w:space="0" w:color="auto"/>
            <w:right w:val="none" w:sz="0" w:space="0" w:color="auto"/>
          </w:divBdr>
        </w:div>
        <w:div w:id="258755161">
          <w:marLeft w:val="0"/>
          <w:marRight w:val="0"/>
          <w:marTop w:val="0"/>
          <w:marBottom w:val="0"/>
          <w:divBdr>
            <w:top w:val="none" w:sz="0" w:space="0" w:color="auto"/>
            <w:left w:val="none" w:sz="0" w:space="0" w:color="auto"/>
            <w:bottom w:val="none" w:sz="0" w:space="0" w:color="auto"/>
            <w:right w:val="none" w:sz="0" w:space="0" w:color="auto"/>
          </w:divBdr>
        </w:div>
        <w:div w:id="1326518781">
          <w:marLeft w:val="0"/>
          <w:marRight w:val="0"/>
          <w:marTop w:val="0"/>
          <w:marBottom w:val="0"/>
          <w:divBdr>
            <w:top w:val="none" w:sz="0" w:space="0" w:color="auto"/>
            <w:left w:val="none" w:sz="0" w:space="0" w:color="auto"/>
            <w:bottom w:val="none" w:sz="0" w:space="0" w:color="auto"/>
            <w:right w:val="none" w:sz="0" w:space="0" w:color="auto"/>
          </w:divBdr>
        </w:div>
      </w:divsChild>
    </w:div>
    <w:div w:id="1340348347">
      <w:bodyDiv w:val="1"/>
      <w:marLeft w:val="0"/>
      <w:marRight w:val="0"/>
      <w:marTop w:val="0"/>
      <w:marBottom w:val="0"/>
      <w:divBdr>
        <w:top w:val="none" w:sz="0" w:space="0" w:color="auto"/>
        <w:left w:val="none" w:sz="0" w:space="0" w:color="auto"/>
        <w:bottom w:val="none" w:sz="0" w:space="0" w:color="auto"/>
        <w:right w:val="none" w:sz="0" w:space="0" w:color="auto"/>
      </w:divBdr>
      <w:divsChild>
        <w:div w:id="1214384711">
          <w:marLeft w:val="0"/>
          <w:marRight w:val="0"/>
          <w:marTop w:val="0"/>
          <w:marBottom w:val="0"/>
          <w:divBdr>
            <w:top w:val="none" w:sz="0" w:space="0" w:color="auto"/>
            <w:left w:val="none" w:sz="0" w:space="0" w:color="auto"/>
            <w:bottom w:val="none" w:sz="0" w:space="0" w:color="auto"/>
            <w:right w:val="none" w:sz="0" w:space="0" w:color="auto"/>
          </w:divBdr>
        </w:div>
        <w:div w:id="1103066825">
          <w:marLeft w:val="0"/>
          <w:marRight w:val="0"/>
          <w:marTop w:val="0"/>
          <w:marBottom w:val="0"/>
          <w:divBdr>
            <w:top w:val="none" w:sz="0" w:space="0" w:color="auto"/>
            <w:left w:val="none" w:sz="0" w:space="0" w:color="auto"/>
            <w:bottom w:val="none" w:sz="0" w:space="0" w:color="auto"/>
            <w:right w:val="none" w:sz="0" w:space="0" w:color="auto"/>
          </w:divBdr>
        </w:div>
        <w:div w:id="790708271">
          <w:marLeft w:val="0"/>
          <w:marRight w:val="0"/>
          <w:marTop w:val="0"/>
          <w:marBottom w:val="0"/>
          <w:divBdr>
            <w:top w:val="none" w:sz="0" w:space="0" w:color="auto"/>
            <w:left w:val="none" w:sz="0" w:space="0" w:color="auto"/>
            <w:bottom w:val="none" w:sz="0" w:space="0" w:color="auto"/>
            <w:right w:val="none" w:sz="0" w:space="0" w:color="auto"/>
          </w:divBdr>
        </w:div>
        <w:div w:id="1788351017">
          <w:marLeft w:val="0"/>
          <w:marRight w:val="0"/>
          <w:marTop w:val="0"/>
          <w:marBottom w:val="0"/>
          <w:divBdr>
            <w:top w:val="none" w:sz="0" w:space="0" w:color="auto"/>
            <w:left w:val="none" w:sz="0" w:space="0" w:color="auto"/>
            <w:bottom w:val="none" w:sz="0" w:space="0" w:color="auto"/>
            <w:right w:val="none" w:sz="0" w:space="0" w:color="auto"/>
          </w:divBdr>
        </w:div>
        <w:div w:id="1005401224">
          <w:marLeft w:val="0"/>
          <w:marRight w:val="0"/>
          <w:marTop w:val="0"/>
          <w:marBottom w:val="0"/>
          <w:divBdr>
            <w:top w:val="none" w:sz="0" w:space="0" w:color="auto"/>
            <w:left w:val="none" w:sz="0" w:space="0" w:color="auto"/>
            <w:bottom w:val="none" w:sz="0" w:space="0" w:color="auto"/>
            <w:right w:val="none" w:sz="0" w:space="0" w:color="auto"/>
          </w:divBdr>
        </w:div>
        <w:div w:id="1527013227">
          <w:marLeft w:val="0"/>
          <w:marRight w:val="0"/>
          <w:marTop w:val="0"/>
          <w:marBottom w:val="0"/>
          <w:divBdr>
            <w:top w:val="none" w:sz="0" w:space="0" w:color="auto"/>
            <w:left w:val="none" w:sz="0" w:space="0" w:color="auto"/>
            <w:bottom w:val="none" w:sz="0" w:space="0" w:color="auto"/>
            <w:right w:val="none" w:sz="0" w:space="0" w:color="auto"/>
          </w:divBdr>
        </w:div>
        <w:div w:id="520120294">
          <w:marLeft w:val="0"/>
          <w:marRight w:val="0"/>
          <w:marTop w:val="0"/>
          <w:marBottom w:val="0"/>
          <w:divBdr>
            <w:top w:val="none" w:sz="0" w:space="0" w:color="auto"/>
            <w:left w:val="none" w:sz="0" w:space="0" w:color="auto"/>
            <w:bottom w:val="none" w:sz="0" w:space="0" w:color="auto"/>
            <w:right w:val="none" w:sz="0" w:space="0" w:color="auto"/>
          </w:divBdr>
        </w:div>
        <w:div w:id="193619205">
          <w:marLeft w:val="0"/>
          <w:marRight w:val="0"/>
          <w:marTop w:val="0"/>
          <w:marBottom w:val="0"/>
          <w:divBdr>
            <w:top w:val="none" w:sz="0" w:space="0" w:color="auto"/>
            <w:left w:val="none" w:sz="0" w:space="0" w:color="auto"/>
            <w:bottom w:val="none" w:sz="0" w:space="0" w:color="auto"/>
            <w:right w:val="none" w:sz="0" w:space="0" w:color="auto"/>
          </w:divBdr>
        </w:div>
        <w:div w:id="401948943">
          <w:marLeft w:val="0"/>
          <w:marRight w:val="0"/>
          <w:marTop w:val="0"/>
          <w:marBottom w:val="0"/>
          <w:divBdr>
            <w:top w:val="none" w:sz="0" w:space="0" w:color="auto"/>
            <w:left w:val="none" w:sz="0" w:space="0" w:color="auto"/>
            <w:bottom w:val="none" w:sz="0" w:space="0" w:color="auto"/>
            <w:right w:val="none" w:sz="0" w:space="0" w:color="auto"/>
          </w:divBdr>
        </w:div>
        <w:div w:id="2090030902">
          <w:marLeft w:val="0"/>
          <w:marRight w:val="0"/>
          <w:marTop w:val="0"/>
          <w:marBottom w:val="0"/>
          <w:divBdr>
            <w:top w:val="none" w:sz="0" w:space="0" w:color="auto"/>
            <w:left w:val="none" w:sz="0" w:space="0" w:color="auto"/>
            <w:bottom w:val="none" w:sz="0" w:space="0" w:color="auto"/>
            <w:right w:val="none" w:sz="0" w:space="0" w:color="auto"/>
          </w:divBdr>
        </w:div>
        <w:div w:id="1197621315">
          <w:marLeft w:val="0"/>
          <w:marRight w:val="0"/>
          <w:marTop w:val="0"/>
          <w:marBottom w:val="0"/>
          <w:divBdr>
            <w:top w:val="none" w:sz="0" w:space="0" w:color="auto"/>
            <w:left w:val="none" w:sz="0" w:space="0" w:color="auto"/>
            <w:bottom w:val="none" w:sz="0" w:space="0" w:color="auto"/>
            <w:right w:val="none" w:sz="0" w:space="0" w:color="auto"/>
          </w:divBdr>
        </w:div>
        <w:div w:id="1425766509">
          <w:marLeft w:val="0"/>
          <w:marRight w:val="0"/>
          <w:marTop w:val="0"/>
          <w:marBottom w:val="0"/>
          <w:divBdr>
            <w:top w:val="none" w:sz="0" w:space="0" w:color="auto"/>
            <w:left w:val="none" w:sz="0" w:space="0" w:color="auto"/>
            <w:bottom w:val="none" w:sz="0" w:space="0" w:color="auto"/>
            <w:right w:val="none" w:sz="0" w:space="0" w:color="auto"/>
          </w:divBdr>
        </w:div>
        <w:div w:id="345325616">
          <w:marLeft w:val="0"/>
          <w:marRight w:val="0"/>
          <w:marTop w:val="0"/>
          <w:marBottom w:val="0"/>
          <w:divBdr>
            <w:top w:val="none" w:sz="0" w:space="0" w:color="auto"/>
            <w:left w:val="none" w:sz="0" w:space="0" w:color="auto"/>
            <w:bottom w:val="none" w:sz="0" w:space="0" w:color="auto"/>
            <w:right w:val="none" w:sz="0" w:space="0" w:color="auto"/>
          </w:divBdr>
        </w:div>
        <w:div w:id="442581837">
          <w:marLeft w:val="0"/>
          <w:marRight w:val="0"/>
          <w:marTop w:val="0"/>
          <w:marBottom w:val="0"/>
          <w:divBdr>
            <w:top w:val="none" w:sz="0" w:space="0" w:color="auto"/>
            <w:left w:val="none" w:sz="0" w:space="0" w:color="auto"/>
            <w:bottom w:val="none" w:sz="0" w:space="0" w:color="auto"/>
            <w:right w:val="none" w:sz="0" w:space="0" w:color="auto"/>
          </w:divBdr>
        </w:div>
        <w:div w:id="141392790">
          <w:marLeft w:val="0"/>
          <w:marRight w:val="0"/>
          <w:marTop w:val="0"/>
          <w:marBottom w:val="0"/>
          <w:divBdr>
            <w:top w:val="none" w:sz="0" w:space="0" w:color="auto"/>
            <w:left w:val="none" w:sz="0" w:space="0" w:color="auto"/>
            <w:bottom w:val="none" w:sz="0" w:space="0" w:color="auto"/>
            <w:right w:val="none" w:sz="0" w:space="0" w:color="auto"/>
          </w:divBdr>
        </w:div>
        <w:div w:id="1234125110">
          <w:marLeft w:val="0"/>
          <w:marRight w:val="0"/>
          <w:marTop w:val="0"/>
          <w:marBottom w:val="0"/>
          <w:divBdr>
            <w:top w:val="none" w:sz="0" w:space="0" w:color="auto"/>
            <w:left w:val="none" w:sz="0" w:space="0" w:color="auto"/>
            <w:bottom w:val="none" w:sz="0" w:space="0" w:color="auto"/>
            <w:right w:val="none" w:sz="0" w:space="0" w:color="auto"/>
          </w:divBdr>
        </w:div>
      </w:divsChild>
    </w:div>
    <w:div w:id="1517692623">
      <w:bodyDiv w:val="1"/>
      <w:marLeft w:val="0"/>
      <w:marRight w:val="0"/>
      <w:marTop w:val="0"/>
      <w:marBottom w:val="0"/>
      <w:divBdr>
        <w:top w:val="none" w:sz="0" w:space="0" w:color="auto"/>
        <w:left w:val="none" w:sz="0" w:space="0" w:color="auto"/>
        <w:bottom w:val="none" w:sz="0" w:space="0" w:color="auto"/>
        <w:right w:val="none" w:sz="0" w:space="0" w:color="auto"/>
      </w:divBdr>
    </w:div>
    <w:div w:id="1771045294">
      <w:bodyDiv w:val="1"/>
      <w:marLeft w:val="0"/>
      <w:marRight w:val="0"/>
      <w:marTop w:val="0"/>
      <w:marBottom w:val="0"/>
      <w:divBdr>
        <w:top w:val="none" w:sz="0" w:space="0" w:color="auto"/>
        <w:left w:val="none" w:sz="0" w:space="0" w:color="auto"/>
        <w:bottom w:val="none" w:sz="0" w:space="0" w:color="auto"/>
        <w:right w:val="none" w:sz="0" w:space="0" w:color="auto"/>
      </w:divBdr>
      <w:divsChild>
        <w:div w:id="1498111072">
          <w:marLeft w:val="0"/>
          <w:marRight w:val="0"/>
          <w:marTop w:val="0"/>
          <w:marBottom w:val="0"/>
          <w:divBdr>
            <w:top w:val="none" w:sz="0" w:space="0" w:color="auto"/>
            <w:left w:val="none" w:sz="0" w:space="0" w:color="auto"/>
            <w:bottom w:val="none" w:sz="0" w:space="0" w:color="auto"/>
            <w:right w:val="none" w:sz="0" w:space="0" w:color="auto"/>
          </w:divBdr>
        </w:div>
        <w:div w:id="1610745259">
          <w:marLeft w:val="0"/>
          <w:marRight w:val="0"/>
          <w:marTop w:val="0"/>
          <w:marBottom w:val="0"/>
          <w:divBdr>
            <w:top w:val="none" w:sz="0" w:space="0" w:color="auto"/>
            <w:left w:val="none" w:sz="0" w:space="0" w:color="auto"/>
            <w:bottom w:val="none" w:sz="0" w:space="0" w:color="auto"/>
            <w:right w:val="none" w:sz="0" w:space="0" w:color="auto"/>
          </w:divBdr>
        </w:div>
        <w:div w:id="207692827">
          <w:marLeft w:val="0"/>
          <w:marRight w:val="0"/>
          <w:marTop w:val="0"/>
          <w:marBottom w:val="0"/>
          <w:divBdr>
            <w:top w:val="none" w:sz="0" w:space="0" w:color="auto"/>
            <w:left w:val="none" w:sz="0" w:space="0" w:color="auto"/>
            <w:bottom w:val="none" w:sz="0" w:space="0" w:color="auto"/>
            <w:right w:val="none" w:sz="0" w:space="0" w:color="auto"/>
          </w:divBdr>
        </w:div>
        <w:div w:id="1083113684">
          <w:marLeft w:val="0"/>
          <w:marRight w:val="0"/>
          <w:marTop w:val="0"/>
          <w:marBottom w:val="0"/>
          <w:divBdr>
            <w:top w:val="none" w:sz="0" w:space="0" w:color="auto"/>
            <w:left w:val="none" w:sz="0" w:space="0" w:color="auto"/>
            <w:bottom w:val="none" w:sz="0" w:space="0" w:color="auto"/>
            <w:right w:val="none" w:sz="0" w:space="0" w:color="auto"/>
          </w:divBdr>
        </w:div>
        <w:div w:id="1128360087">
          <w:marLeft w:val="0"/>
          <w:marRight w:val="0"/>
          <w:marTop w:val="0"/>
          <w:marBottom w:val="0"/>
          <w:divBdr>
            <w:top w:val="none" w:sz="0" w:space="0" w:color="auto"/>
            <w:left w:val="none" w:sz="0" w:space="0" w:color="auto"/>
            <w:bottom w:val="none" w:sz="0" w:space="0" w:color="auto"/>
            <w:right w:val="none" w:sz="0" w:space="0" w:color="auto"/>
          </w:divBdr>
        </w:div>
        <w:div w:id="141584750">
          <w:marLeft w:val="0"/>
          <w:marRight w:val="0"/>
          <w:marTop w:val="0"/>
          <w:marBottom w:val="0"/>
          <w:divBdr>
            <w:top w:val="none" w:sz="0" w:space="0" w:color="auto"/>
            <w:left w:val="none" w:sz="0" w:space="0" w:color="auto"/>
            <w:bottom w:val="none" w:sz="0" w:space="0" w:color="auto"/>
            <w:right w:val="none" w:sz="0" w:space="0" w:color="auto"/>
          </w:divBdr>
        </w:div>
        <w:div w:id="924727334">
          <w:marLeft w:val="0"/>
          <w:marRight w:val="0"/>
          <w:marTop w:val="0"/>
          <w:marBottom w:val="0"/>
          <w:divBdr>
            <w:top w:val="none" w:sz="0" w:space="0" w:color="auto"/>
            <w:left w:val="none" w:sz="0" w:space="0" w:color="auto"/>
            <w:bottom w:val="none" w:sz="0" w:space="0" w:color="auto"/>
            <w:right w:val="none" w:sz="0" w:space="0" w:color="auto"/>
          </w:divBdr>
        </w:div>
        <w:div w:id="747918835">
          <w:marLeft w:val="0"/>
          <w:marRight w:val="0"/>
          <w:marTop w:val="0"/>
          <w:marBottom w:val="0"/>
          <w:divBdr>
            <w:top w:val="none" w:sz="0" w:space="0" w:color="auto"/>
            <w:left w:val="none" w:sz="0" w:space="0" w:color="auto"/>
            <w:bottom w:val="none" w:sz="0" w:space="0" w:color="auto"/>
            <w:right w:val="none" w:sz="0" w:space="0" w:color="auto"/>
          </w:divBdr>
        </w:div>
        <w:div w:id="1587575110">
          <w:marLeft w:val="0"/>
          <w:marRight w:val="0"/>
          <w:marTop w:val="0"/>
          <w:marBottom w:val="0"/>
          <w:divBdr>
            <w:top w:val="none" w:sz="0" w:space="0" w:color="auto"/>
            <w:left w:val="none" w:sz="0" w:space="0" w:color="auto"/>
            <w:bottom w:val="none" w:sz="0" w:space="0" w:color="auto"/>
            <w:right w:val="none" w:sz="0" w:space="0" w:color="auto"/>
          </w:divBdr>
        </w:div>
        <w:div w:id="536233305">
          <w:marLeft w:val="0"/>
          <w:marRight w:val="0"/>
          <w:marTop w:val="0"/>
          <w:marBottom w:val="0"/>
          <w:divBdr>
            <w:top w:val="none" w:sz="0" w:space="0" w:color="auto"/>
            <w:left w:val="none" w:sz="0" w:space="0" w:color="auto"/>
            <w:bottom w:val="none" w:sz="0" w:space="0" w:color="auto"/>
            <w:right w:val="none" w:sz="0" w:space="0" w:color="auto"/>
          </w:divBdr>
        </w:div>
        <w:div w:id="189614508">
          <w:marLeft w:val="0"/>
          <w:marRight w:val="0"/>
          <w:marTop w:val="0"/>
          <w:marBottom w:val="0"/>
          <w:divBdr>
            <w:top w:val="none" w:sz="0" w:space="0" w:color="auto"/>
            <w:left w:val="none" w:sz="0" w:space="0" w:color="auto"/>
            <w:bottom w:val="none" w:sz="0" w:space="0" w:color="auto"/>
            <w:right w:val="none" w:sz="0" w:space="0" w:color="auto"/>
          </w:divBdr>
        </w:div>
        <w:div w:id="1943301854">
          <w:marLeft w:val="0"/>
          <w:marRight w:val="0"/>
          <w:marTop w:val="0"/>
          <w:marBottom w:val="0"/>
          <w:divBdr>
            <w:top w:val="none" w:sz="0" w:space="0" w:color="auto"/>
            <w:left w:val="none" w:sz="0" w:space="0" w:color="auto"/>
            <w:bottom w:val="none" w:sz="0" w:space="0" w:color="auto"/>
            <w:right w:val="none" w:sz="0" w:space="0" w:color="auto"/>
          </w:divBdr>
        </w:div>
        <w:div w:id="1724402414">
          <w:marLeft w:val="0"/>
          <w:marRight w:val="0"/>
          <w:marTop w:val="0"/>
          <w:marBottom w:val="0"/>
          <w:divBdr>
            <w:top w:val="none" w:sz="0" w:space="0" w:color="auto"/>
            <w:left w:val="none" w:sz="0" w:space="0" w:color="auto"/>
            <w:bottom w:val="none" w:sz="0" w:space="0" w:color="auto"/>
            <w:right w:val="none" w:sz="0" w:space="0" w:color="auto"/>
          </w:divBdr>
        </w:div>
        <w:div w:id="811555868">
          <w:marLeft w:val="0"/>
          <w:marRight w:val="0"/>
          <w:marTop w:val="0"/>
          <w:marBottom w:val="0"/>
          <w:divBdr>
            <w:top w:val="none" w:sz="0" w:space="0" w:color="auto"/>
            <w:left w:val="none" w:sz="0" w:space="0" w:color="auto"/>
            <w:bottom w:val="none" w:sz="0" w:space="0" w:color="auto"/>
            <w:right w:val="none" w:sz="0" w:space="0" w:color="auto"/>
          </w:divBdr>
        </w:div>
        <w:div w:id="1285624127">
          <w:marLeft w:val="0"/>
          <w:marRight w:val="0"/>
          <w:marTop w:val="0"/>
          <w:marBottom w:val="0"/>
          <w:divBdr>
            <w:top w:val="none" w:sz="0" w:space="0" w:color="auto"/>
            <w:left w:val="none" w:sz="0" w:space="0" w:color="auto"/>
            <w:bottom w:val="none" w:sz="0" w:space="0" w:color="auto"/>
            <w:right w:val="none" w:sz="0" w:space="0" w:color="auto"/>
          </w:divBdr>
        </w:div>
        <w:div w:id="567111232">
          <w:marLeft w:val="0"/>
          <w:marRight w:val="0"/>
          <w:marTop w:val="0"/>
          <w:marBottom w:val="0"/>
          <w:divBdr>
            <w:top w:val="none" w:sz="0" w:space="0" w:color="auto"/>
            <w:left w:val="none" w:sz="0" w:space="0" w:color="auto"/>
            <w:bottom w:val="none" w:sz="0" w:space="0" w:color="auto"/>
            <w:right w:val="none" w:sz="0" w:space="0" w:color="auto"/>
          </w:divBdr>
        </w:div>
        <w:div w:id="818182628">
          <w:marLeft w:val="0"/>
          <w:marRight w:val="0"/>
          <w:marTop w:val="0"/>
          <w:marBottom w:val="0"/>
          <w:divBdr>
            <w:top w:val="none" w:sz="0" w:space="0" w:color="auto"/>
            <w:left w:val="none" w:sz="0" w:space="0" w:color="auto"/>
            <w:bottom w:val="none" w:sz="0" w:space="0" w:color="auto"/>
            <w:right w:val="none" w:sz="0" w:space="0" w:color="auto"/>
          </w:divBdr>
        </w:div>
        <w:div w:id="1182821998">
          <w:marLeft w:val="0"/>
          <w:marRight w:val="0"/>
          <w:marTop w:val="0"/>
          <w:marBottom w:val="0"/>
          <w:divBdr>
            <w:top w:val="none" w:sz="0" w:space="0" w:color="auto"/>
            <w:left w:val="none" w:sz="0" w:space="0" w:color="auto"/>
            <w:bottom w:val="none" w:sz="0" w:space="0" w:color="auto"/>
            <w:right w:val="none" w:sz="0" w:space="0" w:color="auto"/>
          </w:divBdr>
        </w:div>
        <w:div w:id="497186967">
          <w:marLeft w:val="0"/>
          <w:marRight w:val="0"/>
          <w:marTop w:val="0"/>
          <w:marBottom w:val="0"/>
          <w:divBdr>
            <w:top w:val="none" w:sz="0" w:space="0" w:color="auto"/>
            <w:left w:val="none" w:sz="0" w:space="0" w:color="auto"/>
            <w:bottom w:val="none" w:sz="0" w:space="0" w:color="auto"/>
            <w:right w:val="none" w:sz="0" w:space="0" w:color="auto"/>
          </w:divBdr>
        </w:div>
        <w:div w:id="1737510348">
          <w:marLeft w:val="0"/>
          <w:marRight w:val="0"/>
          <w:marTop w:val="0"/>
          <w:marBottom w:val="0"/>
          <w:divBdr>
            <w:top w:val="none" w:sz="0" w:space="0" w:color="auto"/>
            <w:left w:val="none" w:sz="0" w:space="0" w:color="auto"/>
            <w:bottom w:val="none" w:sz="0" w:space="0" w:color="auto"/>
            <w:right w:val="none" w:sz="0" w:space="0" w:color="auto"/>
          </w:divBdr>
        </w:div>
        <w:div w:id="779184322">
          <w:marLeft w:val="0"/>
          <w:marRight w:val="0"/>
          <w:marTop w:val="0"/>
          <w:marBottom w:val="0"/>
          <w:divBdr>
            <w:top w:val="none" w:sz="0" w:space="0" w:color="auto"/>
            <w:left w:val="none" w:sz="0" w:space="0" w:color="auto"/>
            <w:bottom w:val="none" w:sz="0" w:space="0" w:color="auto"/>
            <w:right w:val="none" w:sz="0" w:space="0" w:color="auto"/>
          </w:divBdr>
        </w:div>
        <w:div w:id="16470691">
          <w:marLeft w:val="0"/>
          <w:marRight w:val="0"/>
          <w:marTop w:val="0"/>
          <w:marBottom w:val="0"/>
          <w:divBdr>
            <w:top w:val="none" w:sz="0" w:space="0" w:color="auto"/>
            <w:left w:val="none" w:sz="0" w:space="0" w:color="auto"/>
            <w:bottom w:val="none" w:sz="0" w:space="0" w:color="auto"/>
            <w:right w:val="none" w:sz="0" w:space="0" w:color="auto"/>
          </w:divBdr>
        </w:div>
        <w:div w:id="1497107564">
          <w:marLeft w:val="0"/>
          <w:marRight w:val="0"/>
          <w:marTop w:val="0"/>
          <w:marBottom w:val="0"/>
          <w:divBdr>
            <w:top w:val="none" w:sz="0" w:space="0" w:color="auto"/>
            <w:left w:val="none" w:sz="0" w:space="0" w:color="auto"/>
            <w:bottom w:val="none" w:sz="0" w:space="0" w:color="auto"/>
            <w:right w:val="none" w:sz="0" w:space="0" w:color="auto"/>
          </w:divBdr>
        </w:div>
        <w:div w:id="147750065">
          <w:marLeft w:val="0"/>
          <w:marRight w:val="0"/>
          <w:marTop w:val="0"/>
          <w:marBottom w:val="0"/>
          <w:divBdr>
            <w:top w:val="none" w:sz="0" w:space="0" w:color="auto"/>
            <w:left w:val="none" w:sz="0" w:space="0" w:color="auto"/>
            <w:bottom w:val="none" w:sz="0" w:space="0" w:color="auto"/>
            <w:right w:val="none" w:sz="0" w:space="0" w:color="auto"/>
          </w:divBdr>
        </w:div>
        <w:div w:id="1239292765">
          <w:marLeft w:val="0"/>
          <w:marRight w:val="0"/>
          <w:marTop w:val="0"/>
          <w:marBottom w:val="0"/>
          <w:divBdr>
            <w:top w:val="none" w:sz="0" w:space="0" w:color="auto"/>
            <w:left w:val="none" w:sz="0" w:space="0" w:color="auto"/>
            <w:bottom w:val="none" w:sz="0" w:space="0" w:color="auto"/>
            <w:right w:val="none" w:sz="0" w:space="0" w:color="auto"/>
          </w:divBdr>
        </w:div>
        <w:div w:id="1113355553">
          <w:marLeft w:val="0"/>
          <w:marRight w:val="0"/>
          <w:marTop w:val="0"/>
          <w:marBottom w:val="0"/>
          <w:divBdr>
            <w:top w:val="none" w:sz="0" w:space="0" w:color="auto"/>
            <w:left w:val="none" w:sz="0" w:space="0" w:color="auto"/>
            <w:bottom w:val="none" w:sz="0" w:space="0" w:color="auto"/>
            <w:right w:val="none" w:sz="0" w:space="0" w:color="auto"/>
          </w:divBdr>
        </w:div>
        <w:div w:id="203635841">
          <w:marLeft w:val="0"/>
          <w:marRight w:val="0"/>
          <w:marTop w:val="0"/>
          <w:marBottom w:val="0"/>
          <w:divBdr>
            <w:top w:val="none" w:sz="0" w:space="0" w:color="auto"/>
            <w:left w:val="none" w:sz="0" w:space="0" w:color="auto"/>
            <w:bottom w:val="none" w:sz="0" w:space="0" w:color="auto"/>
            <w:right w:val="none" w:sz="0" w:space="0" w:color="auto"/>
          </w:divBdr>
        </w:div>
        <w:div w:id="840700554">
          <w:marLeft w:val="0"/>
          <w:marRight w:val="0"/>
          <w:marTop w:val="0"/>
          <w:marBottom w:val="0"/>
          <w:divBdr>
            <w:top w:val="none" w:sz="0" w:space="0" w:color="auto"/>
            <w:left w:val="none" w:sz="0" w:space="0" w:color="auto"/>
            <w:bottom w:val="none" w:sz="0" w:space="0" w:color="auto"/>
            <w:right w:val="none" w:sz="0" w:space="0" w:color="auto"/>
          </w:divBdr>
        </w:div>
        <w:div w:id="917517857">
          <w:marLeft w:val="0"/>
          <w:marRight w:val="0"/>
          <w:marTop w:val="0"/>
          <w:marBottom w:val="0"/>
          <w:divBdr>
            <w:top w:val="none" w:sz="0" w:space="0" w:color="auto"/>
            <w:left w:val="none" w:sz="0" w:space="0" w:color="auto"/>
            <w:bottom w:val="none" w:sz="0" w:space="0" w:color="auto"/>
            <w:right w:val="none" w:sz="0" w:space="0" w:color="auto"/>
          </w:divBdr>
        </w:div>
        <w:div w:id="601493723">
          <w:marLeft w:val="0"/>
          <w:marRight w:val="0"/>
          <w:marTop w:val="0"/>
          <w:marBottom w:val="0"/>
          <w:divBdr>
            <w:top w:val="none" w:sz="0" w:space="0" w:color="auto"/>
            <w:left w:val="none" w:sz="0" w:space="0" w:color="auto"/>
            <w:bottom w:val="none" w:sz="0" w:space="0" w:color="auto"/>
            <w:right w:val="none" w:sz="0" w:space="0" w:color="auto"/>
          </w:divBdr>
        </w:div>
        <w:div w:id="815415750">
          <w:marLeft w:val="0"/>
          <w:marRight w:val="0"/>
          <w:marTop w:val="0"/>
          <w:marBottom w:val="0"/>
          <w:divBdr>
            <w:top w:val="none" w:sz="0" w:space="0" w:color="auto"/>
            <w:left w:val="none" w:sz="0" w:space="0" w:color="auto"/>
            <w:bottom w:val="none" w:sz="0" w:space="0" w:color="auto"/>
            <w:right w:val="none" w:sz="0" w:space="0" w:color="auto"/>
          </w:divBdr>
        </w:div>
        <w:div w:id="1441097853">
          <w:marLeft w:val="0"/>
          <w:marRight w:val="0"/>
          <w:marTop w:val="0"/>
          <w:marBottom w:val="0"/>
          <w:divBdr>
            <w:top w:val="none" w:sz="0" w:space="0" w:color="auto"/>
            <w:left w:val="none" w:sz="0" w:space="0" w:color="auto"/>
            <w:bottom w:val="none" w:sz="0" w:space="0" w:color="auto"/>
            <w:right w:val="none" w:sz="0" w:space="0" w:color="auto"/>
          </w:divBdr>
        </w:div>
        <w:div w:id="479615412">
          <w:marLeft w:val="0"/>
          <w:marRight w:val="0"/>
          <w:marTop w:val="0"/>
          <w:marBottom w:val="0"/>
          <w:divBdr>
            <w:top w:val="none" w:sz="0" w:space="0" w:color="auto"/>
            <w:left w:val="none" w:sz="0" w:space="0" w:color="auto"/>
            <w:bottom w:val="none" w:sz="0" w:space="0" w:color="auto"/>
            <w:right w:val="none" w:sz="0" w:space="0" w:color="auto"/>
          </w:divBdr>
        </w:div>
        <w:div w:id="2012635296">
          <w:marLeft w:val="0"/>
          <w:marRight w:val="0"/>
          <w:marTop w:val="0"/>
          <w:marBottom w:val="0"/>
          <w:divBdr>
            <w:top w:val="none" w:sz="0" w:space="0" w:color="auto"/>
            <w:left w:val="none" w:sz="0" w:space="0" w:color="auto"/>
            <w:bottom w:val="none" w:sz="0" w:space="0" w:color="auto"/>
            <w:right w:val="none" w:sz="0" w:space="0" w:color="auto"/>
          </w:divBdr>
        </w:div>
        <w:div w:id="2081249160">
          <w:marLeft w:val="0"/>
          <w:marRight w:val="0"/>
          <w:marTop w:val="0"/>
          <w:marBottom w:val="0"/>
          <w:divBdr>
            <w:top w:val="none" w:sz="0" w:space="0" w:color="auto"/>
            <w:left w:val="none" w:sz="0" w:space="0" w:color="auto"/>
            <w:bottom w:val="none" w:sz="0" w:space="0" w:color="auto"/>
            <w:right w:val="none" w:sz="0" w:space="0" w:color="auto"/>
          </w:divBdr>
        </w:div>
        <w:div w:id="285813882">
          <w:marLeft w:val="0"/>
          <w:marRight w:val="0"/>
          <w:marTop w:val="0"/>
          <w:marBottom w:val="0"/>
          <w:divBdr>
            <w:top w:val="none" w:sz="0" w:space="0" w:color="auto"/>
            <w:left w:val="none" w:sz="0" w:space="0" w:color="auto"/>
            <w:bottom w:val="none" w:sz="0" w:space="0" w:color="auto"/>
            <w:right w:val="none" w:sz="0" w:space="0" w:color="auto"/>
          </w:divBdr>
        </w:div>
        <w:div w:id="1694764402">
          <w:marLeft w:val="0"/>
          <w:marRight w:val="0"/>
          <w:marTop w:val="0"/>
          <w:marBottom w:val="0"/>
          <w:divBdr>
            <w:top w:val="none" w:sz="0" w:space="0" w:color="auto"/>
            <w:left w:val="none" w:sz="0" w:space="0" w:color="auto"/>
            <w:bottom w:val="none" w:sz="0" w:space="0" w:color="auto"/>
            <w:right w:val="none" w:sz="0" w:space="0" w:color="auto"/>
          </w:divBdr>
        </w:div>
      </w:divsChild>
    </w:div>
    <w:div w:id="1803378476">
      <w:bodyDiv w:val="1"/>
      <w:marLeft w:val="0"/>
      <w:marRight w:val="0"/>
      <w:marTop w:val="0"/>
      <w:marBottom w:val="0"/>
      <w:divBdr>
        <w:top w:val="none" w:sz="0" w:space="0" w:color="auto"/>
        <w:left w:val="none" w:sz="0" w:space="0" w:color="auto"/>
        <w:bottom w:val="none" w:sz="0" w:space="0" w:color="auto"/>
        <w:right w:val="none" w:sz="0" w:space="0" w:color="auto"/>
      </w:divBdr>
      <w:divsChild>
        <w:div w:id="326860388">
          <w:marLeft w:val="0"/>
          <w:marRight w:val="0"/>
          <w:marTop w:val="0"/>
          <w:marBottom w:val="0"/>
          <w:divBdr>
            <w:top w:val="none" w:sz="0" w:space="0" w:color="auto"/>
            <w:left w:val="none" w:sz="0" w:space="0" w:color="auto"/>
            <w:bottom w:val="none" w:sz="0" w:space="0" w:color="auto"/>
            <w:right w:val="none" w:sz="0" w:space="0" w:color="auto"/>
          </w:divBdr>
        </w:div>
        <w:div w:id="1932739095">
          <w:marLeft w:val="0"/>
          <w:marRight w:val="0"/>
          <w:marTop w:val="0"/>
          <w:marBottom w:val="0"/>
          <w:divBdr>
            <w:top w:val="none" w:sz="0" w:space="0" w:color="auto"/>
            <w:left w:val="none" w:sz="0" w:space="0" w:color="auto"/>
            <w:bottom w:val="none" w:sz="0" w:space="0" w:color="auto"/>
            <w:right w:val="none" w:sz="0" w:space="0" w:color="auto"/>
          </w:divBdr>
        </w:div>
        <w:div w:id="221522682">
          <w:marLeft w:val="0"/>
          <w:marRight w:val="0"/>
          <w:marTop w:val="0"/>
          <w:marBottom w:val="0"/>
          <w:divBdr>
            <w:top w:val="none" w:sz="0" w:space="0" w:color="auto"/>
            <w:left w:val="none" w:sz="0" w:space="0" w:color="auto"/>
            <w:bottom w:val="none" w:sz="0" w:space="0" w:color="auto"/>
            <w:right w:val="none" w:sz="0" w:space="0" w:color="auto"/>
          </w:divBdr>
        </w:div>
        <w:div w:id="1210414041">
          <w:marLeft w:val="0"/>
          <w:marRight w:val="0"/>
          <w:marTop w:val="0"/>
          <w:marBottom w:val="0"/>
          <w:divBdr>
            <w:top w:val="none" w:sz="0" w:space="0" w:color="auto"/>
            <w:left w:val="none" w:sz="0" w:space="0" w:color="auto"/>
            <w:bottom w:val="none" w:sz="0" w:space="0" w:color="auto"/>
            <w:right w:val="none" w:sz="0" w:space="0" w:color="auto"/>
          </w:divBdr>
        </w:div>
      </w:divsChild>
    </w:div>
    <w:div w:id="2132554991">
      <w:bodyDiv w:val="1"/>
      <w:marLeft w:val="0"/>
      <w:marRight w:val="0"/>
      <w:marTop w:val="0"/>
      <w:marBottom w:val="0"/>
      <w:divBdr>
        <w:top w:val="none" w:sz="0" w:space="0" w:color="auto"/>
        <w:left w:val="none" w:sz="0" w:space="0" w:color="auto"/>
        <w:bottom w:val="none" w:sz="0" w:space="0" w:color="auto"/>
        <w:right w:val="none" w:sz="0" w:space="0" w:color="auto"/>
      </w:divBdr>
      <w:divsChild>
        <w:div w:id="1739981785">
          <w:marLeft w:val="0"/>
          <w:marRight w:val="0"/>
          <w:marTop w:val="0"/>
          <w:marBottom w:val="0"/>
          <w:divBdr>
            <w:top w:val="none" w:sz="0" w:space="0" w:color="auto"/>
            <w:left w:val="none" w:sz="0" w:space="0" w:color="auto"/>
            <w:bottom w:val="none" w:sz="0" w:space="0" w:color="auto"/>
            <w:right w:val="none" w:sz="0" w:space="0" w:color="auto"/>
          </w:divBdr>
        </w:div>
        <w:div w:id="54633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Hindusthan College of Arts and Science (Autonomous), Coimbatore – 641028                                        Department of Commerce – Professional Accounting                                                                            Department of Comme</vt:lpstr>
    </vt:vector>
  </TitlesOfParts>
  <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Hindusthan College of Arts and Science (Autonomous), Coimbatore – 641028                                        Department of Commerce – Professional Accounting                                                                            Department of Commerce – Accounting and Finance</dc:title>
  <dc:creator>hicas</dc:creator>
  <cp:lastModifiedBy>MASCOM</cp:lastModifiedBy>
  <cp:revision>19</cp:revision>
  <cp:lastPrinted>2018-04-23T04:02:00Z</cp:lastPrinted>
  <dcterms:created xsi:type="dcterms:W3CDTF">2018-04-20T03:37:00Z</dcterms:created>
  <dcterms:modified xsi:type="dcterms:W3CDTF">2018-10-24T04:46:00Z</dcterms:modified>
</cp:coreProperties>
</file>